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0" w:rsidRDefault="001E27B0" w:rsidP="00220DCA">
      <w:pPr>
        <w:jc w:val="center"/>
        <w:rPr>
          <w:rFonts w:ascii="Arial" w:hAnsi="Arial" w:cs="Arial"/>
          <w:b/>
          <w:i/>
        </w:rPr>
      </w:pPr>
    </w:p>
    <w:p w:rsidR="001E27B0" w:rsidRDefault="001E27B0" w:rsidP="001E27B0">
      <w:pPr>
        <w:jc w:val="center"/>
        <w:rPr>
          <w:b/>
        </w:rPr>
      </w:pPr>
      <w:r>
        <w:rPr>
          <w:b/>
        </w:rPr>
        <w:t>REUNION DU CONSEIL MUNICIPAL DU 06 NOVEMBRE 2018</w:t>
      </w:r>
    </w:p>
    <w:p w:rsidR="001E27B0" w:rsidRPr="005908E6" w:rsidRDefault="001E27B0" w:rsidP="001E27B0">
      <w:pPr>
        <w:jc w:val="center"/>
        <w:rPr>
          <w:b/>
          <w:u w:val="single"/>
        </w:rPr>
      </w:pPr>
    </w:p>
    <w:p w:rsidR="001E27B0" w:rsidRDefault="001E27B0" w:rsidP="001E27B0">
      <w:pPr>
        <w:rPr>
          <w:b/>
        </w:rPr>
      </w:pPr>
    </w:p>
    <w:p w:rsidR="001E27B0" w:rsidRDefault="001E27B0" w:rsidP="001E27B0">
      <w:pPr>
        <w:ind w:firstLine="708"/>
      </w:pPr>
      <w:r>
        <w:t>L’an deux mille dix-huit, le treize septembre, à 1</w:t>
      </w:r>
      <w:r w:rsidR="00A12E29">
        <w:t>9</w:t>
      </w:r>
      <w:r>
        <w:t xml:space="preserve"> h </w:t>
      </w:r>
      <w:r w:rsidR="00A12E29">
        <w:t>0</w:t>
      </w:r>
      <w:r>
        <w:t xml:space="preserve">0, le Conseil Municipal de VOLLORE-VILLE, s’est réuni, en mairie,  sous la présidence de M. Pierre ROZE, Maire, dûment convoqué le </w:t>
      </w:r>
      <w:r w:rsidR="00A12E29">
        <w:t>30 octobre</w:t>
      </w:r>
      <w:r>
        <w:t xml:space="preserve"> 2018.</w:t>
      </w:r>
    </w:p>
    <w:p w:rsidR="001E27B0" w:rsidRDefault="001E27B0" w:rsidP="001E27B0">
      <w:pPr>
        <w:jc w:val="center"/>
        <w:rPr>
          <w:b/>
        </w:rPr>
      </w:pPr>
    </w:p>
    <w:p w:rsidR="003B32F8" w:rsidRDefault="001E27B0" w:rsidP="003B32F8">
      <w:r>
        <w:rPr>
          <w:u w:val="single"/>
        </w:rPr>
        <w:t>PRESENTS</w:t>
      </w:r>
      <w:r>
        <w:t> : ROZE Pierre, GOUILLOUX Nadine, MEURRE Norbert, BOREL</w:t>
      </w:r>
      <w:r w:rsidRPr="00537698">
        <w:t xml:space="preserve"> </w:t>
      </w:r>
      <w:r>
        <w:t>Anne Marie, PICCA Gabriel, CHEVALERIAS Sylvie, DIONNET</w:t>
      </w:r>
      <w:r w:rsidRPr="00537698">
        <w:t xml:space="preserve"> </w:t>
      </w:r>
      <w:r>
        <w:t>Serge, GOUSSEF Françoise, JAREK</w:t>
      </w:r>
      <w:r w:rsidRPr="00537698">
        <w:t xml:space="preserve"> </w:t>
      </w:r>
      <w:r w:rsidR="003B32F8">
        <w:t>Geneviève, TERRAT Catherine</w:t>
      </w:r>
    </w:p>
    <w:p w:rsidR="003B32F8" w:rsidRDefault="003B32F8" w:rsidP="003B32F8"/>
    <w:p w:rsidR="003B32F8" w:rsidRDefault="001E27B0" w:rsidP="003B32F8">
      <w:r>
        <w:rPr>
          <w:u w:val="single"/>
        </w:rPr>
        <w:t>ABSENTS</w:t>
      </w:r>
      <w:r w:rsidR="00432D80">
        <w:rPr>
          <w:b/>
        </w:rPr>
        <w:t xml:space="preserve">: </w:t>
      </w:r>
      <w:r w:rsidR="00432D80">
        <w:t>PELLAT FINET</w:t>
      </w:r>
      <w:r w:rsidR="00432D80" w:rsidRPr="00537698">
        <w:t xml:space="preserve"> </w:t>
      </w:r>
      <w:r w:rsidR="00432D80">
        <w:t>Hélène,</w:t>
      </w:r>
      <w:r w:rsidR="00432D80" w:rsidRPr="00432D80">
        <w:t xml:space="preserve"> </w:t>
      </w:r>
      <w:r w:rsidR="00432D80">
        <w:t>EYDIEUX</w:t>
      </w:r>
      <w:r w:rsidR="00432D80" w:rsidRPr="00537698">
        <w:t xml:space="preserve"> </w:t>
      </w:r>
      <w:r w:rsidR="00432D80">
        <w:t>Véronique,</w:t>
      </w:r>
      <w:r w:rsidR="003B32F8" w:rsidRPr="003B32F8">
        <w:t xml:space="preserve"> </w:t>
      </w:r>
      <w:r w:rsidR="003B32F8">
        <w:t>VORILHON</w:t>
      </w:r>
      <w:r w:rsidR="003B32F8" w:rsidRPr="00537698">
        <w:t xml:space="preserve"> </w:t>
      </w:r>
      <w:r w:rsidR="003B32F8">
        <w:t>Patrick</w:t>
      </w:r>
    </w:p>
    <w:p w:rsidR="003B32F8" w:rsidRDefault="003B32F8" w:rsidP="003B32F8"/>
    <w:p w:rsidR="001E27B0" w:rsidRDefault="001E27B0" w:rsidP="001E27B0">
      <w:pPr>
        <w:rPr>
          <w:b/>
        </w:rPr>
      </w:pPr>
    </w:p>
    <w:p w:rsidR="001E27B0" w:rsidRDefault="001E27B0" w:rsidP="001E27B0">
      <w:pPr>
        <w:rPr>
          <w:b/>
        </w:rPr>
      </w:pPr>
      <w:r>
        <w:rPr>
          <w:u w:val="single"/>
        </w:rPr>
        <w:t>PROCURATIONS</w:t>
      </w:r>
      <w:r>
        <w:rPr>
          <w:b/>
        </w:rPr>
        <w:t xml:space="preserve"> : </w:t>
      </w:r>
      <w:r w:rsidR="00432D80" w:rsidRPr="00432D80">
        <w:t>EYDIEUX Véronique à CHEVALERIAS Sylvie</w:t>
      </w:r>
    </w:p>
    <w:p w:rsidR="001E27B0" w:rsidRDefault="001E27B0" w:rsidP="001E27B0"/>
    <w:p w:rsidR="001E27B0" w:rsidRDefault="001E27B0" w:rsidP="001E27B0">
      <w:r>
        <w:rPr>
          <w:u w:val="single"/>
        </w:rPr>
        <w:t>SECRETAIRE DE SEANCE</w:t>
      </w:r>
      <w:r>
        <w:t xml:space="preserve"> : </w:t>
      </w:r>
      <w:r w:rsidR="00466F6B">
        <w:t>Gabriel PICCA</w:t>
      </w:r>
    </w:p>
    <w:p w:rsidR="001E27B0" w:rsidRDefault="001E27B0" w:rsidP="001E27B0"/>
    <w:p w:rsidR="001E27B0" w:rsidRDefault="001E27B0" w:rsidP="001E27B0"/>
    <w:p w:rsidR="001E27B0" w:rsidRDefault="001E27B0" w:rsidP="001E27B0">
      <w:r>
        <w:t xml:space="preserve">Approbation du précédent compte rendu de séance du  13 septembre 2018 à l’unanimité </w:t>
      </w:r>
    </w:p>
    <w:p w:rsidR="001E27B0" w:rsidRDefault="001E27B0" w:rsidP="001E27B0"/>
    <w:p w:rsidR="001E27B0" w:rsidRDefault="001E27B0" w:rsidP="001E27B0"/>
    <w:p w:rsidR="001E27B0" w:rsidRPr="00015CC0" w:rsidRDefault="001E27B0" w:rsidP="001E27B0">
      <w:pPr>
        <w:rPr>
          <w:b/>
        </w:rPr>
      </w:pPr>
      <w:r w:rsidRPr="00015CC0">
        <w:rPr>
          <w:b/>
        </w:rPr>
        <w:t>FINANCES – BUDGET</w:t>
      </w:r>
    </w:p>
    <w:p w:rsidR="00220DCA" w:rsidRPr="005908E6" w:rsidRDefault="001E27B0" w:rsidP="00220DCA">
      <w:r>
        <w:rPr>
          <w:i/>
          <w:u w:val="single"/>
        </w:rPr>
        <w:t xml:space="preserve">Voir documents joints : </w:t>
      </w:r>
    </w:p>
    <w:p w:rsidR="00220DCA" w:rsidRPr="005E4ECF" w:rsidRDefault="00220DCA" w:rsidP="00432D80">
      <w:pPr>
        <w:rPr>
          <w:i/>
          <w:color w:val="000000"/>
        </w:rPr>
      </w:pPr>
      <w:r w:rsidRPr="005E4ECF">
        <w:rPr>
          <w:i/>
          <w:color w:val="000000"/>
        </w:rPr>
        <w:t>Poin</w:t>
      </w:r>
      <w:r w:rsidR="005908E6" w:rsidRPr="005E4ECF">
        <w:rPr>
          <w:i/>
          <w:color w:val="000000"/>
        </w:rPr>
        <w:t>t sur la réalisation budgétaire</w:t>
      </w:r>
    </w:p>
    <w:p w:rsidR="005E4ECF" w:rsidRDefault="005E4ECF" w:rsidP="005E4ECF">
      <w:pPr>
        <w:rPr>
          <w:color w:val="000000"/>
        </w:rPr>
      </w:pPr>
      <w:r w:rsidRPr="005E4ECF">
        <w:rPr>
          <w:color w:val="000000"/>
        </w:rPr>
        <w:t xml:space="preserve">Ligne de trésorerie 300 k€ remboursée. </w:t>
      </w:r>
    </w:p>
    <w:p w:rsidR="005E4ECF" w:rsidRPr="005E4ECF" w:rsidRDefault="005E4ECF" w:rsidP="005E4ECF">
      <w:pPr>
        <w:rPr>
          <w:color w:val="000000"/>
        </w:rPr>
      </w:pPr>
      <w:r w:rsidRPr="005E4ECF">
        <w:rPr>
          <w:color w:val="000000"/>
        </w:rPr>
        <w:t>Dépasse</w:t>
      </w:r>
      <w:r>
        <w:rPr>
          <w:color w:val="000000"/>
        </w:rPr>
        <w:t>ment du</w:t>
      </w:r>
      <w:r w:rsidRPr="005E4ECF">
        <w:rPr>
          <w:color w:val="000000"/>
        </w:rPr>
        <w:t xml:space="preserve"> budget fête</w:t>
      </w:r>
      <w:r w:rsidR="0030797C">
        <w:rPr>
          <w:color w:val="000000"/>
        </w:rPr>
        <w:t>s</w:t>
      </w:r>
      <w:r w:rsidRPr="005E4ECF">
        <w:rPr>
          <w:color w:val="000000"/>
        </w:rPr>
        <w:t xml:space="preserve"> &amp; cérémonie</w:t>
      </w:r>
      <w:r w:rsidR="0030797C">
        <w:rPr>
          <w:color w:val="000000"/>
        </w:rPr>
        <w:t>s</w:t>
      </w:r>
      <w:r w:rsidRPr="005E4ECF">
        <w:rPr>
          <w:color w:val="000000"/>
        </w:rPr>
        <w:t xml:space="preserve"> : les Automnales 3170</w:t>
      </w:r>
      <w:r w:rsidR="0030797C">
        <w:rPr>
          <w:color w:val="000000"/>
        </w:rPr>
        <w:t xml:space="preserve"> €</w:t>
      </w:r>
      <w:r w:rsidRPr="005E4ECF">
        <w:rPr>
          <w:color w:val="000000"/>
        </w:rPr>
        <w:t xml:space="preserve"> + Repas</w:t>
      </w:r>
      <w:r>
        <w:rPr>
          <w:color w:val="000000"/>
        </w:rPr>
        <w:t>. Ce dépassement s’explique par le remplacement en dernière minute de la troupe de théâtre.</w:t>
      </w:r>
    </w:p>
    <w:p w:rsidR="005E4ECF" w:rsidRPr="005E4ECF" w:rsidRDefault="005E4ECF" w:rsidP="005E4ECF">
      <w:pPr>
        <w:rPr>
          <w:color w:val="000000"/>
        </w:rPr>
      </w:pPr>
      <w:r w:rsidRPr="005E4ECF">
        <w:rPr>
          <w:color w:val="000000"/>
        </w:rPr>
        <w:t xml:space="preserve">Objectif </w:t>
      </w:r>
      <w:r>
        <w:rPr>
          <w:color w:val="000000"/>
        </w:rPr>
        <w:t xml:space="preserve">budgétaire </w:t>
      </w:r>
      <w:r w:rsidRPr="005E4ECF">
        <w:rPr>
          <w:color w:val="000000"/>
        </w:rPr>
        <w:t>tenu mais attente des subventions pour la trésorerie</w:t>
      </w:r>
      <w:r>
        <w:rPr>
          <w:color w:val="000000"/>
        </w:rPr>
        <w:t>.</w:t>
      </w:r>
    </w:p>
    <w:p w:rsidR="005E4ECF" w:rsidRDefault="005E4ECF" w:rsidP="005E4ECF">
      <w:pPr>
        <w:rPr>
          <w:color w:val="000000"/>
        </w:rPr>
      </w:pPr>
      <w:r w:rsidRPr="005E4ECF">
        <w:rPr>
          <w:color w:val="000000"/>
        </w:rPr>
        <w:t>Pas de retard de paiement</w:t>
      </w:r>
    </w:p>
    <w:p w:rsidR="005908E6" w:rsidRPr="005908E6" w:rsidRDefault="005908E6" w:rsidP="005908E6">
      <w:pPr>
        <w:ind w:left="928"/>
        <w:rPr>
          <w:color w:val="000000"/>
        </w:rPr>
      </w:pPr>
    </w:p>
    <w:p w:rsidR="00220DCA" w:rsidRPr="005E4ECF" w:rsidRDefault="00220DCA" w:rsidP="00432D80">
      <w:pPr>
        <w:rPr>
          <w:i/>
          <w:color w:val="000000"/>
        </w:rPr>
      </w:pPr>
      <w:r w:rsidRPr="005E4ECF">
        <w:rPr>
          <w:i/>
          <w:color w:val="000000"/>
        </w:rPr>
        <w:t>Etudes des besoins de financemen</w:t>
      </w:r>
      <w:r w:rsidR="005908E6" w:rsidRPr="005E4ECF">
        <w:rPr>
          <w:i/>
          <w:color w:val="000000"/>
        </w:rPr>
        <w:t>t : Emprunt sur investissements</w:t>
      </w:r>
    </w:p>
    <w:p w:rsidR="005908E6" w:rsidRDefault="005E4ECF" w:rsidP="005E4ECF">
      <w:pPr>
        <w:rPr>
          <w:color w:val="000000"/>
        </w:rPr>
      </w:pPr>
      <w:r w:rsidRPr="005E4ECF">
        <w:rPr>
          <w:color w:val="000000"/>
        </w:rPr>
        <w:t>Prévoir une réunion pour consolider les besoins de financement =&gt; vendredi 9 novembre 9h30</w:t>
      </w:r>
    </w:p>
    <w:p w:rsidR="005E4ECF" w:rsidRPr="005908E6" w:rsidRDefault="005E4ECF" w:rsidP="005E4ECF">
      <w:pPr>
        <w:rPr>
          <w:color w:val="000000"/>
        </w:rPr>
      </w:pPr>
    </w:p>
    <w:p w:rsidR="00220DCA" w:rsidRDefault="00220DCA" w:rsidP="00432D80">
      <w:pPr>
        <w:rPr>
          <w:i/>
        </w:rPr>
      </w:pPr>
      <w:r w:rsidRPr="00254E0A">
        <w:rPr>
          <w:i/>
        </w:rPr>
        <w:t>Indemnité du comptable du Trésor (indemnité de conseil)</w:t>
      </w:r>
      <w:r w:rsidR="00432D80" w:rsidRPr="00254E0A">
        <w:rPr>
          <w:i/>
        </w:rPr>
        <w:t xml:space="preserve">  </w:t>
      </w:r>
    </w:p>
    <w:p w:rsidR="0030797C" w:rsidRDefault="0030797C" w:rsidP="00432D80">
      <w:r>
        <w:t>Monsieur le Maire précise que Monsieur Laurent MASSON remplace M. Mayeul TOULEMEONT depuis le 1</w:t>
      </w:r>
      <w:r w:rsidRPr="0030797C">
        <w:rPr>
          <w:vertAlign w:val="superscript"/>
        </w:rPr>
        <w:t>er</w:t>
      </w:r>
      <w:r>
        <w:t xml:space="preserve"> mai et qu’il peut  prétendre à l’indemnité.</w:t>
      </w:r>
    </w:p>
    <w:p w:rsidR="0030797C" w:rsidRDefault="0030797C" w:rsidP="00432D80">
      <w:r>
        <w:t>Le Conseil décide d’attribuer à M. L. MASSON l’indemnité de conseil au taux maximum durant toute la durée du mandat du Maire et jusqu’au départ de M. MASSON.</w:t>
      </w:r>
    </w:p>
    <w:p w:rsidR="0030797C" w:rsidRDefault="0030797C" w:rsidP="00432D80"/>
    <w:p w:rsidR="00254E0A" w:rsidRDefault="00254E0A" w:rsidP="00254E0A">
      <w:r>
        <w:t>Monsieur le Maire informe le Conseil qu’une réunion d’information s’est tenue avec la direction général</w:t>
      </w:r>
      <w:r w:rsidR="00F31DE7">
        <w:t>e</w:t>
      </w:r>
      <w:r>
        <w:t xml:space="preserve"> des finances et les 10 communes de CCPC.</w:t>
      </w:r>
    </w:p>
    <w:p w:rsidR="00254E0A" w:rsidRDefault="00254E0A" w:rsidP="00254E0A">
      <w:r>
        <w:t>Il en ressort les points suivants :</w:t>
      </w:r>
    </w:p>
    <w:p w:rsidR="00254E0A" w:rsidRDefault="00254E0A" w:rsidP="00254E0A">
      <w:pPr>
        <w:pStyle w:val="Paragraphedeliste"/>
        <w:numPr>
          <w:ilvl w:val="0"/>
          <w:numId w:val="4"/>
        </w:numPr>
      </w:pPr>
      <w:r>
        <w:t xml:space="preserve">Trésorerie de Courpière : seul le compte et le RIB </w:t>
      </w:r>
      <w:r w:rsidR="00F31DE7">
        <w:t>subsistent</w:t>
      </w:r>
      <w:r>
        <w:t xml:space="preserve"> </w:t>
      </w:r>
      <w:r w:rsidR="004C7468">
        <w:t xml:space="preserve">mais </w:t>
      </w:r>
      <w:r>
        <w:t>les services à la population ont disparu.</w:t>
      </w:r>
    </w:p>
    <w:p w:rsidR="0030797C" w:rsidRDefault="00254E0A" w:rsidP="00254E0A">
      <w:pPr>
        <w:pStyle w:val="Paragraphedeliste"/>
        <w:numPr>
          <w:ilvl w:val="0"/>
          <w:numId w:val="4"/>
        </w:numPr>
      </w:pPr>
      <w:r>
        <w:t>Demande d’une maison des services publics : CAF, PMI, Services sociaux, CD Route</w:t>
      </w:r>
      <w:r w:rsidR="00FE4F92">
        <w:t xml:space="preserve"> </w:t>
      </w:r>
      <w:r>
        <w:t>+</w:t>
      </w:r>
      <w:r w:rsidR="00FE4F92">
        <w:t xml:space="preserve"> </w:t>
      </w:r>
      <w:r>
        <w:t xml:space="preserve">permanence Elu. Bâtiment compétence TDM. Pas de financement de </w:t>
      </w:r>
    </w:p>
    <w:p w:rsidR="0030797C" w:rsidRDefault="004F7F9E" w:rsidP="0030797C">
      <w:pPr>
        <w:pStyle w:val="Paragraphedeliste"/>
        <w:ind w:left="7080"/>
      </w:pPr>
      <w:r>
        <w:t xml:space="preserve">                        </w:t>
      </w:r>
      <w:r w:rsidR="0006322E">
        <w:t>1</w:t>
      </w:r>
      <w:r w:rsidR="0030797C">
        <w:t xml:space="preserve"> / </w:t>
      </w:r>
      <w:r>
        <w:t xml:space="preserve"> 6</w:t>
      </w:r>
    </w:p>
    <w:p w:rsidR="00484D75" w:rsidRDefault="00484D75" w:rsidP="0030797C">
      <w:pPr>
        <w:pStyle w:val="Paragraphedeliste"/>
      </w:pPr>
    </w:p>
    <w:p w:rsidR="00484D75" w:rsidRDefault="00484D75" w:rsidP="0030797C">
      <w:pPr>
        <w:pStyle w:val="Paragraphedeliste"/>
      </w:pPr>
    </w:p>
    <w:p w:rsidR="00254E0A" w:rsidRDefault="00254E0A" w:rsidP="0030797C">
      <w:pPr>
        <w:pStyle w:val="Paragraphedeliste"/>
      </w:pPr>
      <w:proofErr w:type="gramStart"/>
      <w:r>
        <w:t>fonctionnement</w:t>
      </w:r>
      <w:proofErr w:type="gramEnd"/>
      <w:r>
        <w:t xml:space="preserve"> par la DGFIP mais financement de l’investissement à 80% =&gt; compétence TDM</w:t>
      </w:r>
    </w:p>
    <w:p w:rsidR="00254E0A" w:rsidRDefault="00254E0A" w:rsidP="00254E0A">
      <w:pPr>
        <w:pStyle w:val="Paragraphedeliste"/>
        <w:numPr>
          <w:ilvl w:val="0"/>
          <w:numId w:val="4"/>
        </w:numPr>
      </w:pPr>
      <w:r>
        <w:t>Formation fin janvier début février : ensemble de la démarche de la trésorerie et de la dématérialisation</w:t>
      </w:r>
    </w:p>
    <w:p w:rsidR="00254E0A" w:rsidRDefault="00254E0A" w:rsidP="00254E0A">
      <w:pPr>
        <w:pStyle w:val="Paragraphedeliste"/>
        <w:numPr>
          <w:ilvl w:val="0"/>
          <w:numId w:val="4"/>
        </w:numPr>
      </w:pPr>
      <w:r>
        <w:t>Régie : demande de suppression du liquide / plus de chèque</w:t>
      </w:r>
    </w:p>
    <w:p w:rsidR="00254E0A" w:rsidRDefault="00254E0A" w:rsidP="00254E0A">
      <w:r>
        <w:t>Indemnité de conseil : refus de la payer car la Commune est autonome pour l’élaboration du budget.</w:t>
      </w:r>
    </w:p>
    <w:p w:rsidR="00254E0A" w:rsidRDefault="00254E0A" w:rsidP="00432D80"/>
    <w:p w:rsidR="00432D80" w:rsidRDefault="00F714C1" w:rsidP="00432D80">
      <w:pPr>
        <w:rPr>
          <w:i/>
        </w:rPr>
      </w:pPr>
      <w:r w:rsidRPr="00F714C1">
        <w:rPr>
          <w:i/>
        </w:rPr>
        <w:t>DECISIONS MODIFICATIVES : BUDGET COMMUNAL</w:t>
      </w:r>
      <w:r>
        <w:rPr>
          <w:i/>
        </w:rPr>
        <w:t xml:space="preserve"> et BUDGET SERVICE EAUX</w:t>
      </w:r>
    </w:p>
    <w:p w:rsidR="00F714C1" w:rsidRDefault="00F714C1" w:rsidP="00432D80">
      <w:r>
        <w:t xml:space="preserve">Suite aux </w:t>
      </w:r>
      <w:r w:rsidRPr="00F714C1">
        <w:t>état</w:t>
      </w:r>
      <w:r>
        <w:t>s</w:t>
      </w:r>
      <w:r w:rsidRPr="00F714C1">
        <w:t xml:space="preserve"> de créances établi</w:t>
      </w:r>
      <w:r>
        <w:t>s</w:t>
      </w:r>
      <w:r w:rsidRPr="00F714C1">
        <w:t xml:space="preserve"> par la Trésorerie de Courpière conc</w:t>
      </w:r>
      <w:r>
        <w:t xml:space="preserve">ernant </w:t>
      </w:r>
    </w:p>
    <w:p w:rsidR="00F714C1" w:rsidRDefault="00F714C1" w:rsidP="00432D80">
      <w:r>
        <w:t>*M. MONDIERE FEDIT Alain (ex Boulangerie) loyers et eau pour 8792.11 € suite au jugement de clôture d’insuffisance d’actif</w:t>
      </w:r>
    </w:p>
    <w:p w:rsidR="00F714C1" w:rsidRDefault="00F714C1" w:rsidP="00432D80">
      <w:r>
        <w:t xml:space="preserve"> *M. GUETTE Didier</w:t>
      </w:r>
      <w:r w:rsidR="002B61F3">
        <w:t> : eau 357.49 € suivant le certificat d’</w:t>
      </w:r>
      <w:proofErr w:type="spellStart"/>
      <w:r w:rsidR="002B61F3">
        <w:t>irrécouvrabilité</w:t>
      </w:r>
      <w:proofErr w:type="spellEnd"/>
      <w:r w:rsidR="002B61F3">
        <w:t>.</w:t>
      </w:r>
    </w:p>
    <w:p w:rsidR="00F714C1" w:rsidRDefault="002B61F3" w:rsidP="00432D80">
      <w:r>
        <w:t xml:space="preserve">De ce </w:t>
      </w:r>
      <w:proofErr w:type="gramStart"/>
      <w:r>
        <w:t>fait</w:t>
      </w:r>
      <w:r w:rsidR="00F714C1">
        <w:t xml:space="preserve"> ,</w:t>
      </w:r>
      <w:proofErr w:type="gramEnd"/>
      <w:r w:rsidR="00F714C1">
        <w:t xml:space="preserve"> il est nécessaire d’admettre ses créances au titre des créances éteintes et de procéder au virements de crédits suivants</w:t>
      </w:r>
    </w:p>
    <w:p w:rsidR="002B61F3" w:rsidRPr="00F714C1" w:rsidRDefault="002B61F3" w:rsidP="00432D80">
      <w:r>
        <w:t>Budget Général</w:t>
      </w:r>
      <w:r>
        <w:tab/>
        <w:t>Art 6542 - Créances éteintes</w:t>
      </w:r>
      <w:r>
        <w:tab/>
      </w:r>
      <w:r>
        <w:tab/>
      </w:r>
      <w:r>
        <w:tab/>
      </w:r>
      <w:r>
        <w:tab/>
        <w:t>+ 8400.00 €</w:t>
      </w:r>
    </w:p>
    <w:p w:rsidR="00F714C1" w:rsidRDefault="002B61F3" w:rsidP="00432D8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Art 6541 - Créances admission en non valeur</w:t>
      </w:r>
      <w:r>
        <w:tab/>
        <w:t>-  8400.00 €</w:t>
      </w:r>
    </w:p>
    <w:p w:rsidR="002B61F3" w:rsidRDefault="002B61F3" w:rsidP="00432D80"/>
    <w:p w:rsidR="002B61F3" w:rsidRDefault="002B61F3" w:rsidP="00432D80">
      <w:r>
        <w:t>Budget Eau</w:t>
      </w:r>
      <w:r>
        <w:tab/>
      </w:r>
      <w:r>
        <w:tab/>
        <w:t>Art 6542 - Créances éteintes</w:t>
      </w:r>
      <w:r>
        <w:tab/>
      </w:r>
      <w:r>
        <w:tab/>
      </w:r>
      <w:r>
        <w:tab/>
      </w:r>
      <w:r>
        <w:tab/>
        <w:t>+ 1000.00 €</w:t>
      </w:r>
    </w:p>
    <w:p w:rsidR="002B61F3" w:rsidRDefault="002B61F3" w:rsidP="00432D80">
      <w:r>
        <w:tab/>
      </w:r>
      <w:r>
        <w:tab/>
      </w:r>
      <w:r>
        <w:tab/>
        <w:t>Art 61528 - Entretien et réparations autres biens</w:t>
      </w:r>
    </w:p>
    <w:p w:rsidR="002B61F3" w:rsidRDefault="002B61F3" w:rsidP="00432D80">
      <w:r>
        <w:t xml:space="preserve">                                                      </w:t>
      </w:r>
      <w:proofErr w:type="gramStart"/>
      <w:r>
        <w:t>immobiliers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- 1000.00 €</w:t>
      </w:r>
    </w:p>
    <w:p w:rsidR="002B61F3" w:rsidRPr="002B61F3" w:rsidRDefault="002B61F3" w:rsidP="00432D80"/>
    <w:p w:rsidR="00432D80" w:rsidRDefault="00744D6D" w:rsidP="00432D80">
      <w:r>
        <w:t>A</w:t>
      </w:r>
      <w:r w:rsidR="002B61F3">
        <w:t>doption à</w:t>
      </w:r>
      <w:r>
        <w:t xml:space="preserve"> l’unanimité  </w:t>
      </w:r>
      <w:r w:rsidR="00432D80">
        <w:tab/>
      </w:r>
    </w:p>
    <w:p w:rsidR="00432D80" w:rsidRPr="005908E6" w:rsidRDefault="00432D80" w:rsidP="00432D80"/>
    <w:p w:rsidR="00220DCA" w:rsidRPr="005908E6" w:rsidRDefault="00220DCA" w:rsidP="00220DCA">
      <w:pPr>
        <w:rPr>
          <w:b/>
        </w:rPr>
      </w:pPr>
      <w:r w:rsidRPr="005908E6">
        <w:rPr>
          <w:b/>
        </w:rPr>
        <w:t>C.C.T.D.M.</w:t>
      </w:r>
    </w:p>
    <w:p w:rsidR="00220DCA" w:rsidRPr="00254E0A" w:rsidRDefault="00220DCA" w:rsidP="005908E6">
      <w:pPr>
        <w:rPr>
          <w:i/>
        </w:rPr>
      </w:pPr>
      <w:r w:rsidRPr="00254E0A">
        <w:rPr>
          <w:i/>
        </w:rPr>
        <w:t>Modification des statuts</w:t>
      </w:r>
      <w:r w:rsidR="00432D80" w:rsidRPr="00254E0A">
        <w:rPr>
          <w:i/>
        </w:rPr>
        <w:t xml:space="preserve"> : </w:t>
      </w:r>
    </w:p>
    <w:p w:rsidR="00254E0A" w:rsidRDefault="00254E0A" w:rsidP="00254E0A">
      <w:r>
        <w:t>Organigramme validé</w:t>
      </w:r>
    </w:p>
    <w:p w:rsidR="00254E0A" w:rsidRDefault="00254E0A" w:rsidP="00254E0A">
      <w:r>
        <w:t>Avant : cumul des statuts des 4 anciennes EPCI</w:t>
      </w:r>
    </w:p>
    <w:p w:rsidR="005908E6" w:rsidRDefault="00254E0A" w:rsidP="00254E0A">
      <w:r>
        <w:t>Maintenant : périmètre de compétence défi</w:t>
      </w:r>
      <w:r w:rsidR="002B61F3">
        <w:t xml:space="preserve">ni : obligatoire &amp; optionnelle </w:t>
      </w:r>
    </w:p>
    <w:p w:rsidR="002B61F3" w:rsidRDefault="002B61F3" w:rsidP="00254E0A">
      <w:r>
        <w:t>Le projet présenté des statuts est approuvé et M. le Maire est autorisé à signer tous documents  relatifs à cette décision</w:t>
      </w:r>
    </w:p>
    <w:p w:rsidR="00254E0A" w:rsidRPr="002B61F3" w:rsidRDefault="00254E0A" w:rsidP="005908E6"/>
    <w:p w:rsidR="002613D2" w:rsidRPr="00917FDA" w:rsidRDefault="002613D2" w:rsidP="002613D2">
      <w:pPr>
        <w:rPr>
          <w:b/>
        </w:rPr>
      </w:pPr>
      <w:r w:rsidRPr="002B61F3">
        <w:t>A</w:t>
      </w:r>
      <w:r w:rsidR="002B61F3" w:rsidRPr="002B61F3">
        <w:t>doption à</w:t>
      </w:r>
      <w:r w:rsidRPr="002B61F3">
        <w:t xml:space="preserve"> l’unanimité</w:t>
      </w:r>
      <w:r w:rsidRPr="00917FDA">
        <w:rPr>
          <w:b/>
        </w:rPr>
        <w:t xml:space="preserve">  </w:t>
      </w:r>
      <w:r w:rsidRPr="00917FDA">
        <w:rPr>
          <w:b/>
        </w:rPr>
        <w:tab/>
      </w:r>
      <w:r w:rsidRPr="00917FDA">
        <w:rPr>
          <w:b/>
        </w:rPr>
        <w:tab/>
      </w:r>
    </w:p>
    <w:p w:rsidR="002613D2" w:rsidRDefault="002613D2" w:rsidP="002613D2"/>
    <w:p w:rsidR="00744D6D" w:rsidRPr="00917FDA" w:rsidRDefault="002613D2" w:rsidP="005908E6">
      <w:pPr>
        <w:rPr>
          <w:i/>
        </w:rPr>
      </w:pPr>
      <w:r w:rsidRPr="00917FDA">
        <w:rPr>
          <w:i/>
        </w:rPr>
        <w:t>Dé-transfert école</w:t>
      </w:r>
    </w:p>
    <w:p w:rsidR="002613D2" w:rsidRDefault="00917FDA" w:rsidP="005908E6">
      <w:r>
        <w:t>Les batiments écoles vont revenir en gestion à l’échelle communale.</w:t>
      </w:r>
    </w:p>
    <w:p w:rsidR="00917FDA" w:rsidRDefault="00917FDA" w:rsidP="005908E6">
      <w:r>
        <w:t>Ce transfert s’accompagne d’une allocation de 13 000 k€ de TDM vers la commune</w:t>
      </w:r>
    </w:p>
    <w:p w:rsidR="002613D2" w:rsidRDefault="002613D2" w:rsidP="005908E6"/>
    <w:p w:rsidR="002613D2" w:rsidRPr="004F7F9E" w:rsidRDefault="002613D2" w:rsidP="005908E6">
      <w:pPr>
        <w:rPr>
          <w:i/>
          <w:sz w:val="28"/>
          <w:szCs w:val="28"/>
        </w:rPr>
      </w:pPr>
      <w:r w:rsidRPr="004F7F9E">
        <w:rPr>
          <w:i/>
          <w:sz w:val="28"/>
          <w:szCs w:val="28"/>
        </w:rPr>
        <w:t>Report du transfert obligatoire de la compétence « eau » et de la compétence « assainissement » à la CCTDM au 01/01/2026</w:t>
      </w:r>
    </w:p>
    <w:p w:rsidR="00E861D3" w:rsidRPr="00E861D3" w:rsidRDefault="00E861D3" w:rsidP="005908E6">
      <w:pPr>
        <w:rPr>
          <w:b/>
          <w:i/>
          <w:sz w:val="28"/>
          <w:szCs w:val="28"/>
        </w:rPr>
      </w:pPr>
    </w:p>
    <w:p w:rsidR="002613D2" w:rsidRDefault="00917FDA" w:rsidP="005908E6">
      <w:r>
        <w:t>L’ensemble du conseil s’oppose au transfert de ces compétences</w:t>
      </w:r>
      <w:r w:rsidR="00E861D3">
        <w:t xml:space="preserve"> en 2019 et après délibération vote favorablement  à un report en 2026</w:t>
      </w:r>
    </w:p>
    <w:p w:rsidR="0006322E" w:rsidRDefault="0006322E" w:rsidP="005908E6"/>
    <w:p w:rsidR="002613D2" w:rsidRDefault="00140178" w:rsidP="005908E6">
      <w:r>
        <w:t xml:space="preserve">Adoption à l’unanimité  </w:t>
      </w:r>
    </w:p>
    <w:p w:rsidR="002613D2" w:rsidRPr="004F7F9E" w:rsidRDefault="0006322E" w:rsidP="002613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7F9E">
        <w:rPr>
          <w:b/>
        </w:rPr>
        <w:t xml:space="preserve">                   </w:t>
      </w:r>
      <w:r w:rsidRPr="0006322E">
        <w:t>2</w:t>
      </w:r>
      <w:r>
        <w:rPr>
          <w:b/>
        </w:rPr>
        <w:t xml:space="preserve"> /</w:t>
      </w:r>
      <w:r w:rsidR="002613D2" w:rsidRPr="00917FDA">
        <w:rPr>
          <w:b/>
        </w:rPr>
        <w:tab/>
      </w:r>
      <w:r w:rsidR="004F7F9E">
        <w:rPr>
          <w:b/>
        </w:rPr>
        <w:t xml:space="preserve"> </w:t>
      </w:r>
      <w:r w:rsidR="004F7F9E">
        <w:t>6</w:t>
      </w:r>
    </w:p>
    <w:p w:rsidR="002613D2" w:rsidRDefault="002613D2" w:rsidP="005908E6"/>
    <w:p w:rsidR="005908E6" w:rsidRPr="005908E6" w:rsidRDefault="005908E6" w:rsidP="00220DCA"/>
    <w:p w:rsidR="00220DCA" w:rsidRPr="005908E6" w:rsidRDefault="00220DCA" w:rsidP="00220DCA">
      <w:pPr>
        <w:rPr>
          <w:b/>
        </w:rPr>
      </w:pPr>
      <w:r w:rsidRPr="005908E6">
        <w:rPr>
          <w:b/>
        </w:rPr>
        <w:lastRenderedPageBreak/>
        <w:t xml:space="preserve">CENTRE DE GESTION </w:t>
      </w:r>
    </w:p>
    <w:p w:rsidR="00220DCA" w:rsidRDefault="0006322E" w:rsidP="005908E6">
      <w:r>
        <w:t>Proposition de participation pour le c</w:t>
      </w:r>
      <w:r w:rsidR="00220DCA" w:rsidRPr="005908E6">
        <w:t>ontrat groupe d’assurance des risques statutaires donnant mandat au C.D.G. de procéde</w:t>
      </w:r>
      <w:r>
        <w:t>r à la négociation d’un contrat</w:t>
      </w:r>
    </w:p>
    <w:p w:rsidR="005908E6" w:rsidRDefault="005908E6" w:rsidP="005908E6"/>
    <w:p w:rsidR="00220DCA" w:rsidRDefault="00220DCA" w:rsidP="005908E6">
      <w:r w:rsidRPr="005908E6">
        <w:t>Lettre d’engagement dans une démarche de prévention des risques professionnels</w:t>
      </w:r>
    </w:p>
    <w:p w:rsidR="005908E6" w:rsidRDefault="005908E6" w:rsidP="005908E6"/>
    <w:p w:rsidR="00220DCA" w:rsidRPr="005908E6" w:rsidRDefault="00220DCA" w:rsidP="00220DCA">
      <w:pPr>
        <w:rPr>
          <w:color w:val="000000"/>
        </w:rPr>
      </w:pPr>
    </w:p>
    <w:p w:rsidR="00220DCA" w:rsidRPr="005908E6" w:rsidRDefault="00220DCA" w:rsidP="00220DCA">
      <w:pPr>
        <w:rPr>
          <w:b/>
          <w:color w:val="000000"/>
        </w:rPr>
      </w:pPr>
      <w:r w:rsidRPr="005908E6">
        <w:rPr>
          <w:b/>
          <w:color w:val="000000"/>
        </w:rPr>
        <w:t>BOULANGERIE</w:t>
      </w:r>
    </w:p>
    <w:p w:rsidR="005908E6" w:rsidRDefault="005908E6" w:rsidP="005908E6">
      <w:pPr>
        <w:ind w:left="928"/>
        <w:rPr>
          <w:color w:val="000000"/>
        </w:rPr>
      </w:pPr>
    </w:p>
    <w:p w:rsidR="002613D2" w:rsidRPr="00917FDA" w:rsidRDefault="00220DCA" w:rsidP="002613D2">
      <w:pPr>
        <w:rPr>
          <w:i/>
        </w:rPr>
      </w:pPr>
      <w:r w:rsidRPr="00917FDA">
        <w:rPr>
          <w:i/>
          <w:color w:val="000000"/>
        </w:rPr>
        <w:t>Devis EURL DONDON : douche 3 592.00 € HT (4 310.40 € TTC)</w:t>
      </w:r>
      <w:r w:rsidR="002613D2" w:rsidRPr="00917FDA">
        <w:rPr>
          <w:i/>
        </w:rPr>
        <w:t xml:space="preserve"> </w:t>
      </w:r>
    </w:p>
    <w:p w:rsidR="00917FDA" w:rsidRDefault="00917FDA" w:rsidP="002613D2">
      <w:r>
        <w:t>Le conseil décide d’attendre un 2eme devis.</w:t>
      </w:r>
    </w:p>
    <w:p w:rsidR="00917FDA" w:rsidRDefault="00917FDA" w:rsidP="002613D2"/>
    <w:p w:rsidR="00917FDA" w:rsidRPr="00917FDA" w:rsidRDefault="00220DCA" w:rsidP="005908E6">
      <w:pPr>
        <w:rPr>
          <w:i/>
          <w:color w:val="000000"/>
        </w:rPr>
      </w:pPr>
      <w:r w:rsidRPr="00917FDA">
        <w:rPr>
          <w:i/>
          <w:color w:val="000000"/>
        </w:rPr>
        <w:t>Problème d’égouts</w:t>
      </w:r>
    </w:p>
    <w:p w:rsidR="00220DCA" w:rsidRDefault="00917FDA" w:rsidP="005908E6">
      <w:pPr>
        <w:rPr>
          <w:color w:val="000000"/>
        </w:rPr>
      </w:pPr>
      <w:r>
        <w:rPr>
          <w:color w:val="000000"/>
        </w:rPr>
        <w:t>Il est demandé une</w:t>
      </w:r>
      <w:r w:rsidR="00220DCA" w:rsidRPr="005908E6">
        <w:rPr>
          <w:color w:val="000000"/>
        </w:rPr>
        <w:t> </w:t>
      </w:r>
      <w:r w:rsidR="002613D2">
        <w:rPr>
          <w:color w:val="000000"/>
        </w:rPr>
        <w:t xml:space="preserve"> nouvelle intervention de </w:t>
      </w:r>
      <w:r w:rsidR="00EF7C42">
        <w:rPr>
          <w:color w:val="000000"/>
        </w:rPr>
        <w:t xml:space="preserve"> </w:t>
      </w:r>
      <w:r w:rsidR="002613D2">
        <w:rPr>
          <w:color w:val="000000"/>
        </w:rPr>
        <w:t xml:space="preserve">DUBOST </w:t>
      </w:r>
      <w:r w:rsidR="00EF7C42">
        <w:rPr>
          <w:color w:val="000000"/>
        </w:rPr>
        <w:t xml:space="preserve"> </w:t>
      </w:r>
      <w:r w:rsidR="002613D2">
        <w:rPr>
          <w:color w:val="000000"/>
        </w:rPr>
        <w:t>ASST</w:t>
      </w:r>
      <w:r>
        <w:rPr>
          <w:color w:val="000000"/>
        </w:rPr>
        <w:t xml:space="preserve"> avec passage de caméra</w:t>
      </w:r>
    </w:p>
    <w:p w:rsidR="005908E6" w:rsidRDefault="005908E6" w:rsidP="005908E6">
      <w:pPr>
        <w:rPr>
          <w:color w:val="000000"/>
        </w:rPr>
      </w:pPr>
    </w:p>
    <w:p w:rsidR="005908E6" w:rsidRPr="005908E6" w:rsidRDefault="005908E6" w:rsidP="005908E6">
      <w:pPr>
        <w:rPr>
          <w:color w:val="000000"/>
        </w:rPr>
      </w:pPr>
    </w:p>
    <w:p w:rsidR="00220DCA" w:rsidRPr="005908E6" w:rsidRDefault="00220DCA" w:rsidP="00220DCA">
      <w:pPr>
        <w:ind w:left="928"/>
        <w:rPr>
          <w:color w:val="000000"/>
        </w:rPr>
      </w:pPr>
    </w:p>
    <w:p w:rsidR="00220DCA" w:rsidRPr="005908E6" w:rsidRDefault="00220DCA" w:rsidP="00220DCA">
      <w:pPr>
        <w:rPr>
          <w:b/>
          <w:color w:val="000000"/>
        </w:rPr>
      </w:pPr>
      <w:r w:rsidRPr="005908E6">
        <w:rPr>
          <w:b/>
          <w:color w:val="000000"/>
        </w:rPr>
        <w:t>AMENAGEMENT TERRAINS</w:t>
      </w:r>
    </w:p>
    <w:p w:rsidR="00F50423" w:rsidRPr="00F50423" w:rsidRDefault="00220DCA" w:rsidP="005908E6">
      <w:pPr>
        <w:rPr>
          <w:i/>
          <w:color w:val="000000"/>
        </w:rPr>
      </w:pPr>
      <w:r w:rsidRPr="00F50423">
        <w:rPr>
          <w:i/>
          <w:color w:val="000000"/>
        </w:rPr>
        <w:t xml:space="preserve">Point Terrain de pétanque : </w:t>
      </w:r>
    </w:p>
    <w:p w:rsidR="00EF7C42" w:rsidRDefault="00220DCA" w:rsidP="005908E6">
      <w:pPr>
        <w:rPr>
          <w:color w:val="000000"/>
        </w:rPr>
      </w:pPr>
      <w:r w:rsidRPr="005908E6">
        <w:rPr>
          <w:color w:val="000000"/>
        </w:rPr>
        <w:t xml:space="preserve">Proposition Mme CHASSONNERIE Isabelle </w:t>
      </w:r>
      <w:r w:rsidR="00EF7C42">
        <w:rPr>
          <w:color w:val="000000"/>
        </w:rPr>
        <w:t xml:space="preserve"> </w:t>
      </w:r>
    </w:p>
    <w:p w:rsidR="00220DCA" w:rsidRDefault="00EF7C42" w:rsidP="005908E6">
      <w:pPr>
        <w:rPr>
          <w:color w:val="000000"/>
        </w:rPr>
      </w:pPr>
      <w:r>
        <w:rPr>
          <w:color w:val="000000"/>
        </w:rPr>
        <w:t>versement 30 % TTC sur 2018 pour maintien du tarif (9043.80 €) et le solde sur 2019</w:t>
      </w:r>
    </w:p>
    <w:p w:rsidR="005908E6" w:rsidRDefault="005908E6" w:rsidP="005908E6">
      <w:pPr>
        <w:rPr>
          <w:color w:val="000000"/>
        </w:rPr>
      </w:pPr>
    </w:p>
    <w:p w:rsidR="002613D2" w:rsidRPr="0006322E" w:rsidRDefault="0006322E" w:rsidP="002613D2">
      <w:r>
        <w:t>Adoption à l’unanimité </w:t>
      </w:r>
      <w:r w:rsidR="002613D2" w:rsidRPr="0006322E">
        <w:tab/>
      </w:r>
    </w:p>
    <w:p w:rsidR="00A0710B" w:rsidRDefault="00A0710B" w:rsidP="002613D2"/>
    <w:p w:rsidR="00220DCA" w:rsidRPr="00F50423" w:rsidRDefault="00220DCA" w:rsidP="005908E6">
      <w:pPr>
        <w:rPr>
          <w:i/>
          <w:color w:val="000000"/>
        </w:rPr>
      </w:pPr>
      <w:r w:rsidRPr="00F50423">
        <w:rPr>
          <w:i/>
          <w:color w:val="000000"/>
        </w:rPr>
        <w:t>Cimetière :</w:t>
      </w:r>
      <w:r w:rsidR="00A0710B" w:rsidRPr="00F50423">
        <w:rPr>
          <w:i/>
          <w:color w:val="000000"/>
        </w:rPr>
        <w:t xml:space="preserve"> point sur l</w:t>
      </w:r>
      <w:r w:rsidRPr="00F50423">
        <w:rPr>
          <w:i/>
          <w:color w:val="000000"/>
        </w:rPr>
        <w:t>’entretien 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Accessibilité à maintenir avec le petit tracteur // éviter les fleurs devant les tombes.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Enrobé à chaud au niveau de l’ancien cimetière car cela se ravine avec les eaux de pluie.</w:t>
      </w:r>
    </w:p>
    <w:p w:rsidR="00A0710B" w:rsidRDefault="00F50423" w:rsidP="00F50423">
      <w:pPr>
        <w:rPr>
          <w:color w:val="000000"/>
        </w:rPr>
      </w:pPr>
      <w:r w:rsidRPr="00F50423">
        <w:rPr>
          <w:color w:val="000000"/>
        </w:rPr>
        <w:t>Ossuaire : prévoir un budget</w:t>
      </w:r>
    </w:p>
    <w:p w:rsidR="005908E6" w:rsidRPr="005908E6" w:rsidRDefault="005908E6" w:rsidP="005908E6">
      <w:pPr>
        <w:rPr>
          <w:color w:val="000000"/>
        </w:rPr>
      </w:pPr>
    </w:p>
    <w:p w:rsidR="005908E6" w:rsidRPr="00F50423" w:rsidRDefault="00220DCA" w:rsidP="005908E6">
      <w:pPr>
        <w:rPr>
          <w:i/>
          <w:color w:val="000000"/>
        </w:rPr>
      </w:pPr>
      <w:r w:rsidRPr="00F50423">
        <w:rPr>
          <w:i/>
          <w:color w:val="000000"/>
        </w:rPr>
        <w:t xml:space="preserve">Autres terrains - Terrain à La Gardelle – Mme DE REMACLE </w:t>
      </w:r>
    </w:p>
    <w:p w:rsidR="00A0710B" w:rsidRDefault="00F50423" w:rsidP="005908E6">
      <w:pPr>
        <w:rPr>
          <w:color w:val="000000"/>
        </w:rPr>
      </w:pPr>
      <w:r>
        <w:rPr>
          <w:color w:val="000000"/>
        </w:rPr>
        <w:t>Le dossier est bloqué chez le Notaire</w:t>
      </w:r>
    </w:p>
    <w:p w:rsidR="005908E6" w:rsidRPr="005908E6" w:rsidRDefault="005908E6" w:rsidP="005908E6">
      <w:pPr>
        <w:rPr>
          <w:color w:val="000000"/>
        </w:rPr>
      </w:pPr>
    </w:p>
    <w:p w:rsidR="00220DCA" w:rsidRDefault="00220DCA" w:rsidP="00220DCA">
      <w:pPr>
        <w:rPr>
          <w:rFonts w:ascii="Arial" w:hAnsi="Arial" w:cs="Arial"/>
          <w:color w:val="000000"/>
        </w:rPr>
      </w:pPr>
    </w:p>
    <w:p w:rsidR="00220DCA" w:rsidRPr="005908E6" w:rsidRDefault="005908E6" w:rsidP="00220DCA">
      <w:pPr>
        <w:rPr>
          <w:b/>
          <w:color w:val="000000"/>
        </w:rPr>
      </w:pPr>
      <w:r w:rsidRPr="005908E6">
        <w:rPr>
          <w:b/>
          <w:color w:val="000000"/>
        </w:rPr>
        <w:t>LA POSTE </w:t>
      </w:r>
    </w:p>
    <w:p w:rsidR="00220DCA" w:rsidRPr="00F50423" w:rsidRDefault="00220DCA" w:rsidP="005908E6">
      <w:pPr>
        <w:rPr>
          <w:i/>
          <w:color w:val="000000"/>
        </w:rPr>
      </w:pPr>
      <w:r w:rsidRPr="00F50423">
        <w:rPr>
          <w:i/>
          <w:color w:val="000000"/>
        </w:rPr>
        <w:t xml:space="preserve">Point sur le dossier Adressage – numérotation : Devis </w:t>
      </w:r>
    </w:p>
    <w:p w:rsidR="00A0710B" w:rsidRDefault="00F50423" w:rsidP="002613D2">
      <w:r w:rsidRPr="00F50423">
        <w:t>Commande sur 2018 et dépense sur 2019.</w:t>
      </w:r>
    </w:p>
    <w:p w:rsidR="005908E6" w:rsidRPr="005908E6" w:rsidRDefault="005908E6" w:rsidP="005908E6">
      <w:pPr>
        <w:rPr>
          <w:color w:val="000000"/>
        </w:rPr>
      </w:pPr>
    </w:p>
    <w:p w:rsidR="00220DCA" w:rsidRPr="005908E6" w:rsidRDefault="00220DCA" w:rsidP="00220DCA">
      <w:pPr>
        <w:rPr>
          <w:color w:val="FF0000"/>
        </w:rPr>
      </w:pPr>
    </w:p>
    <w:p w:rsidR="00220DCA" w:rsidRDefault="00220DCA" w:rsidP="00220DCA">
      <w:r w:rsidRPr="005908E6">
        <w:rPr>
          <w:b/>
        </w:rPr>
        <w:t>DETR 2019 / FIC</w:t>
      </w:r>
      <w:r w:rsidR="0043385D">
        <w:rPr>
          <w:b/>
        </w:rPr>
        <w:t xml:space="preserve">  - VOIRIE</w:t>
      </w:r>
      <w:r w:rsidR="00A0710B">
        <w:rPr>
          <w:b/>
        </w:rPr>
        <w:t xml:space="preserve"> </w:t>
      </w:r>
    </w:p>
    <w:p w:rsidR="00F31DE7" w:rsidRDefault="00F31DE7" w:rsidP="00220DCA">
      <w:pPr>
        <w:rPr>
          <w:b/>
        </w:rPr>
      </w:pPr>
    </w:p>
    <w:p w:rsidR="00E861D3" w:rsidRPr="00F31DE7" w:rsidRDefault="00E861D3" w:rsidP="00F50423">
      <w:pPr>
        <w:rPr>
          <w:i/>
        </w:rPr>
      </w:pPr>
      <w:r w:rsidRPr="00F31DE7">
        <w:rPr>
          <w:i/>
        </w:rPr>
        <w:t xml:space="preserve">Présentation du projet voirie 2019 concernant </w:t>
      </w:r>
      <w:proofErr w:type="gramStart"/>
      <w:r w:rsidRPr="00F31DE7">
        <w:rPr>
          <w:i/>
        </w:rPr>
        <w:t>YMONET ,</w:t>
      </w:r>
      <w:proofErr w:type="gramEnd"/>
      <w:r w:rsidRPr="00F31DE7">
        <w:rPr>
          <w:i/>
        </w:rPr>
        <w:t xml:space="preserve"> BARBAT </w:t>
      </w:r>
      <w:r w:rsidR="00771DAE">
        <w:rPr>
          <w:i/>
        </w:rPr>
        <w:t xml:space="preserve"> jusqu’à </w:t>
      </w:r>
      <w:proofErr w:type="spellStart"/>
      <w:r w:rsidR="00771DAE">
        <w:rPr>
          <w:i/>
        </w:rPr>
        <w:t>Laire</w:t>
      </w:r>
      <w:proofErr w:type="spellEnd"/>
      <w:r w:rsidR="00771DAE">
        <w:rPr>
          <w:i/>
        </w:rPr>
        <w:t>,</w:t>
      </w:r>
      <w:r w:rsidRPr="00F31DE7">
        <w:rPr>
          <w:i/>
        </w:rPr>
        <w:t>, FONTCUBERTE et MASPATIER</w:t>
      </w:r>
    </w:p>
    <w:p w:rsidR="00E861D3" w:rsidRDefault="00E861D3" w:rsidP="00F50423">
      <w:r>
        <w:t>Le coût total est estimé à 100 K€</w:t>
      </w:r>
      <w:r w:rsidR="00771DAE">
        <w:t xml:space="preserve"> H.T. </w:t>
      </w:r>
      <w:r>
        <w:t xml:space="preserve"> avec un financement DETR de 30 % </w:t>
      </w:r>
      <w:r w:rsidR="0006322E">
        <w:t>(valable</w:t>
      </w:r>
      <w:r w:rsidR="009250F5">
        <w:t xml:space="preserve"> pour deux </w:t>
      </w:r>
      <w:proofErr w:type="gramStart"/>
      <w:r w:rsidR="009250F5">
        <w:t>années )</w:t>
      </w:r>
      <w:proofErr w:type="gramEnd"/>
      <w:r w:rsidR="009250F5">
        <w:t xml:space="preserve"> </w:t>
      </w:r>
      <w:r>
        <w:t>et FIC de 25 %</w:t>
      </w:r>
      <w:r w:rsidR="00771DAE">
        <w:t xml:space="preserve"> </w:t>
      </w:r>
    </w:p>
    <w:p w:rsidR="00E861D3" w:rsidRDefault="00E861D3" w:rsidP="00F50423">
      <w:r>
        <w:t xml:space="preserve">Après en avoir </w:t>
      </w:r>
      <w:proofErr w:type="gramStart"/>
      <w:r>
        <w:t>délibéré ,</w:t>
      </w:r>
      <w:proofErr w:type="gramEnd"/>
      <w:r>
        <w:t xml:space="preserve"> l’ensemble du Conseil Municipal vote favorablement une présentation du dossier DETR (avant le 15/12)  celui du FIC le sera à partir de Mars</w:t>
      </w:r>
      <w:r w:rsidR="009250F5">
        <w:t xml:space="preserve"> 2019</w:t>
      </w:r>
      <w:r>
        <w:t xml:space="preserve"> lorsque les modalités seront connues </w:t>
      </w:r>
    </w:p>
    <w:p w:rsidR="009250F5" w:rsidRDefault="009250F5" w:rsidP="00F50423"/>
    <w:p w:rsidR="00A0710B" w:rsidRPr="0006322E" w:rsidRDefault="0006322E" w:rsidP="00A0710B">
      <w:r>
        <w:t xml:space="preserve">Adoption à l’unanimité </w:t>
      </w:r>
      <w:r w:rsidR="00A0710B" w:rsidRPr="000632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/ </w:t>
      </w:r>
      <w:r w:rsidR="004F7F9E">
        <w:t>6</w:t>
      </w:r>
    </w:p>
    <w:p w:rsidR="0006322E" w:rsidRPr="009250F5" w:rsidRDefault="0006322E" w:rsidP="00A0710B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13D2" w:rsidRDefault="002613D2" w:rsidP="00220DCA">
      <w:pPr>
        <w:rPr>
          <w:b/>
        </w:rPr>
      </w:pPr>
    </w:p>
    <w:p w:rsidR="002613D2" w:rsidRPr="005908E6" w:rsidRDefault="002613D2" w:rsidP="00220DCA">
      <w:pPr>
        <w:rPr>
          <w:b/>
        </w:rPr>
      </w:pPr>
    </w:p>
    <w:p w:rsidR="00220DCA" w:rsidRPr="002613D2" w:rsidRDefault="00220DCA" w:rsidP="00220DCA">
      <w:pPr>
        <w:rPr>
          <w:color w:val="000000"/>
        </w:rPr>
      </w:pPr>
    </w:p>
    <w:p w:rsidR="00220DCA" w:rsidRPr="002613D2" w:rsidRDefault="00220DCA" w:rsidP="00220DCA">
      <w:pPr>
        <w:rPr>
          <w:b/>
          <w:color w:val="000000"/>
        </w:rPr>
      </w:pPr>
      <w:r w:rsidRPr="002613D2">
        <w:rPr>
          <w:b/>
          <w:color w:val="000000"/>
        </w:rPr>
        <w:t>VOIRIE :</w:t>
      </w:r>
    </w:p>
    <w:p w:rsidR="00220DCA" w:rsidRPr="00432D80" w:rsidRDefault="00EF7C42" w:rsidP="0043385D">
      <w:pPr>
        <w:rPr>
          <w:b/>
          <w:i/>
          <w:color w:val="000000"/>
        </w:rPr>
      </w:pPr>
      <w:r>
        <w:rPr>
          <w:color w:val="000000"/>
        </w:rPr>
        <w:t>Bornage : La Chabadie – affaire FOUGERE</w:t>
      </w:r>
      <w:r w:rsidR="00A0710B">
        <w:rPr>
          <w:color w:val="000000"/>
        </w:rPr>
        <w:t xml:space="preserve"> </w:t>
      </w:r>
      <w:r w:rsidR="00220DCA" w:rsidRPr="00432D80">
        <w:rPr>
          <w:b/>
          <w:i/>
          <w:color w:val="000000"/>
        </w:rPr>
        <w:t xml:space="preserve"> </w:t>
      </w:r>
    </w:p>
    <w:p w:rsidR="0043385D" w:rsidRPr="00432D80" w:rsidRDefault="0043385D" w:rsidP="0043385D">
      <w:pPr>
        <w:rPr>
          <w:color w:val="000000"/>
        </w:rPr>
      </w:pPr>
    </w:p>
    <w:p w:rsidR="00220DCA" w:rsidRPr="00432D80" w:rsidRDefault="002613D2" w:rsidP="0043385D">
      <w:pPr>
        <w:rPr>
          <w:color w:val="000000"/>
        </w:rPr>
      </w:pPr>
      <w:r>
        <w:rPr>
          <w:color w:val="000000"/>
        </w:rPr>
        <w:t xml:space="preserve">Marquage au sol </w:t>
      </w:r>
      <w:r w:rsidR="00220DCA" w:rsidRPr="00432D80">
        <w:rPr>
          <w:color w:val="000000"/>
        </w:rPr>
        <w:t>Parking</w:t>
      </w:r>
      <w:r w:rsidR="00A0710B">
        <w:rPr>
          <w:color w:val="000000"/>
        </w:rPr>
        <w:t xml:space="preserve"> Place</w:t>
      </w:r>
      <w:r w:rsidR="00220DCA" w:rsidRPr="00432D80">
        <w:rPr>
          <w:color w:val="000000"/>
        </w:rPr>
        <w:t xml:space="preserve"> Eglise </w:t>
      </w:r>
      <w:r w:rsidR="00EF7C42">
        <w:rPr>
          <w:color w:val="000000"/>
        </w:rPr>
        <w:t>réalisé</w:t>
      </w:r>
    </w:p>
    <w:p w:rsidR="0043385D" w:rsidRPr="00432D80" w:rsidRDefault="0043385D" w:rsidP="0043385D">
      <w:pPr>
        <w:rPr>
          <w:color w:val="000000"/>
        </w:rPr>
      </w:pPr>
    </w:p>
    <w:p w:rsidR="0043385D" w:rsidRPr="00432D80" w:rsidRDefault="0043385D" w:rsidP="0043385D">
      <w:pPr>
        <w:rPr>
          <w:color w:val="000000"/>
        </w:rPr>
      </w:pPr>
    </w:p>
    <w:p w:rsidR="00220DCA" w:rsidRPr="00432D80" w:rsidRDefault="00220DCA" w:rsidP="00220DCA">
      <w:pPr>
        <w:rPr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>LOGEMENT COMMUNAL PLACE DE LA CONCHE</w:t>
      </w:r>
      <w:r w:rsidR="002613D2">
        <w:rPr>
          <w:b/>
          <w:color w:val="000000"/>
        </w:rPr>
        <w:t xml:space="preserve"> EX POSTE</w:t>
      </w:r>
    </w:p>
    <w:p w:rsidR="00220DCA" w:rsidRPr="005908E6" w:rsidRDefault="00220DCA" w:rsidP="0043385D">
      <w:pPr>
        <w:rPr>
          <w:color w:val="000000"/>
        </w:rPr>
      </w:pPr>
      <w:r w:rsidRPr="005908E6">
        <w:rPr>
          <w:color w:val="000000"/>
        </w:rPr>
        <w:t>Mise en location</w:t>
      </w:r>
      <w:r w:rsidRPr="00A0710B">
        <w:rPr>
          <w:color w:val="000000"/>
        </w:rPr>
        <w:t xml:space="preserve">. (devis </w:t>
      </w:r>
      <w:r w:rsidR="00A0710B">
        <w:rPr>
          <w:color w:val="000000"/>
        </w:rPr>
        <w:t xml:space="preserve">attendus </w:t>
      </w:r>
      <w:r w:rsidRPr="00A0710B">
        <w:rPr>
          <w:color w:val="000000"/>
        </w:rPr>
        <w:t>pour la salle de bains)</w:t>
      </w:r>
    </w:p>
    <w:p w:rsidR="00220DCA" w:rsidRPr="005908E6" w:rsidRDefault="00220DCA" w:rsidP="00220DCA">
      <w:pPr>
        <w:rPr>
          <w:color w:val="000000"/>
        </w:rPr>
      </w:pPr>
    </w:p>
    <w:p w:rsidR="00220DCA" w:rsidRDefault="00220DCA" w:rsidP="00220DCA">
      <w:pPr>
        <w:rPr>
          <w:rFonts w:ascii="Arial" w:hAnsi="Arial" w:cs="Arial"/>
          <w:color w:val="000000"/>
          <w:u w:val="single"/>
        </w:rPr>
      </w:pPr>
    </w:p>
    <w:p w:rsidR="00220DCA" w:rsidRPr="0043385D" w:rsidRDefault="00220DCA" w:rsidP="00220DCA">
      <w:pPr>
        <w:rPr>
          <w:color w:val="000000"/>
          <w:u w:val="single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>EAU</w:t>
      </w:r>
    </w:p>
    <w:p w:rsidR="00220DCA" w:rsidRPr="0043385D" w:rsidRDefault="00220DCA" w:rsidP="0043385D">
      <w:pPr>
        <w:rPr>
          <w:color w:val="000000"/>
        </w:rPr>
      </w:pPr>
      <w:r w:rsidRPr="0043385D">
        <w:rPr>
          <w:color w:val="000000"/>
        </w:rPr>
        <w:t>Point facturation eau</w:t>
      </w:r>
      <w:r w:rsidR="00EF7C42">
        <w:rPr>
          <w:color w:val="000000"/>
        </w:rPr>
        <w:t> : factures au Trésor Public</w:t>
      </w:r>
    </w:p>
    <w:p w:rsidR="00220DCA" w:rsidRDefault="00220DCA" w:rsidP="0043385D">
      <w:pPr>
        <w:rPr>
          <w:color w:val="000000"/>
        </w:rPr>
      </w:pPr>
      <w:r w:rsidRPr="0043385D">
        <w:rPr>
          <w:color w:val="000000"/>
        </w:rPr>
        <w:t>Fuites diverse</w:t>
      </w:r>
      <w:r w:rsidR="00EF7C42">
        <w:rPr>
          <w:color w:val="000000"/>
        </w:rPr>
        <w:t>s : Le Bouchet Mme Delacour</w:t>
      </w:r>
    </w:p>
    <w:p w:rsidR="00EF7C42" w:rsidRPr="0043385D" w:rsidRDefault="00EF7C42" w:rsidP="004338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Réducteurs de pression Le Poyet Haut + 2eme stock</w:t>
      </w:r>
    </w:p>
    <w:p w:rsidR="00220DCA" w:rsidRDefault="00220DCA" w:rsidP="00220DCA">
      <w:pPr>
        <w:rPr>
          <w:color w:val="000000"/>
        </w:rPr>
      </w:pPr>
    </w:p>
    <w:p w:rsidR="0043385D" w:rsidRDefault="0043385D" w:rsidP="00220DCA">
      <w:pPr>
        <w:rPr>
          <w:color w:val="000000"/>
        </w:rPr>
      </w:pPr>
    </w:p>
    <w:p w:rsidR="0043385D" w:rsidRPr="0043385D" w:rsidRDefault="0043385D" w:rsidP="00220DCA">
      <w:pPr>
        <w:rPr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 xml:space="preserve">AEP </w:t>
      </w:r>
    </w:p>
    <w:p w:rsidR="00220DCA" w:rsidRPr="00F50423" w:rsidRDefault="00220DCA" w:rsidP="0043385D">
      <w:pPr>
        <w:rPr>
          <w:i/>
          <w:color w:val="000000"/>
        </w:rPr>
      </w:pPr>
      <w:r w:rsidRPr="00F50423">
        <w:rPr>
          <w:i/>
          <w:color w:val="000000"/>
        </w:rPr>
        <w:t xml:space="preserve">Point sur le chantier n°1 Chossière au </w:t>
      </w:r>
      <w:r w:rsidR="002613D2" w:rsidRPr="00F50423">
        <w:rPr>
          <w:i/>
          <w:color w:val="000000"/>
        </w:rPr>
        <w:t>C</w:t>
      </w:r>
      <w:r w:rsidRPr="00F50423">
        <w:rPr>
          <w:i/>
          <w:color w:val="000000"/>
        </w:rPr>
        <w:t>amping</w:t>
      </w:r>
      <w:r w:rsidR="00A0710B" w:rsidRPr="00F50423">
        <w:rPr>
          <w:i/>
          <w:color w:val="000000"/>
        </w:rPr>
        <w:t> :</w:t>
      </w:r>
      <w:r w:rsidR="004E3182" w:rsidRPr="00F50423">
        <w:rPr>
          <w:i/>
          <w:color w:val="000000"/>
        </w:rPr>
        <w:t xml:space="preserve"> mise en service</w:t>
      </w:r>
      <w:r w:rsidR="00EF7C42" w:rsidRPr="00F50423">
        <w:rPr>
          <w:i/>
          <w:color w:val="000000"/>
        </w:rPr>
        <w:t xml:space="preserve"> effectuée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Marché 63 k€</w:t>
      </w:r>
    </w:p>
    <w:p w:rsidR="0043385D" w:rsidRDefault="00F50423" w:rsidP="00F50423">
      <w:pPr>
        <w:rPr>
          <w:color w:val="000000"/>
        </w:rPr>
      </w:pPr>
      <w:r w:rsidRPr="00F50423">
        <w:rPr>
          <w:color w:val="000000"/>
        </w:rPr>
        <w:t>Situation 38k€</w:t>
      </w:r>
    </w:p>
    <w:p w:rsidR="0043385D" w:rsidRPr="0043385D" w:rsidRDefault="0043385D" w:rsidP="0043385D">
      <w:pPr>
        <w:rPr>
          <w:color w:val="000000"/>
        </w:rPr>
      </w:pPr>
    </w:p>
    <w:p w:rsidR="00220DCA" w:rsidRPr="0043385D" w:rsidRDefault="00220DCA" w:rsidP="00220DCA">
      <w:pPr>
        <w:rPr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>TERRAINS PERIMETRES DE PROTECTION IMMEDIAT</w:t>
      </w:r>
    </w:p>
    <w:p w:rsidR="0006322E" w:rsidRPr="0043385D" w:rsidRDefault="00220DCA" w:rsidP="0006322E">
      <w:pPr>
        <w:rPr>
          <w:color w:val="000000"/>
        </w:rPr>
      </w:pPr>
      <w:r w:rsidRPr="0043385D">
        <w:rPr>
          <w:color w:val="000000"/>
        </w:rPr>
        <w:t>M</w:t>
      </w:r>
      <w:r w:rsidR="002613D2">
        <w:rPr>
          <w:color w:val="000000"/>
        </w:rPr>
        <w:t>me</w:t>
      </w:r>
      <w:r w:rsidRPr="0043385D">
        <w:rPr>
          <w:color w:val="000000"/>
        </w:rPr>
        <w:t xml:space="preserve"> ESPIRAT : vente réalisée </w:t>
      </w:r>
      <w:r w:rsidR="0006322E">
        <w:rPr>
          <w:color w:val="000000"/>
        </w:rPr>
        <w:t>= 130.50 € (rappel 0.30 € / m2)</w:t>
      </w:r>
    </w:p>
    <w:p w:rsidR="0006322E" w:rsidRDefault="0006322E" w:rsidP="002613D2">
      <w:pPr>
        <w:rPr>
          <w:color w:val="000000"/>
        </w:rPr>
      </w:pPr>
      <w:r>
        <w:rPr>
          <w:color w:val="000000"/>
        </w:rPr>
        <w:t>M. le Maire doit voir avec le notaire pour</w:t>
      </w:r>
      <w:r w:rsidR="00220DCA" w:rsidRPr="0043385D">
        <w:rPr>
          <w:color w:val="000000"/>
        </w:rPr>
        <w:t xml:space="preserve"> </w:t>
      </w:r>
      <w:r>
        <w:rPr>
          <w:color w:val="000000"/>
        </w:rPr>
        <w:t xml:space="preserve">la </w:t>
      </w:r>
      <w:r w:rsidR="00220DCA" w:rsidRPr="0043385D">
        <w:rPr>
          <w:color w:val="000000"/>
        </w:rPr>
        <w:t xml:space="preserve">négociation des frais </w:t>
      </w:r>
    </w:p>
    <w:p w:rsidR="00220DCA" w:rsidRDefault="003464AF" w:rsidP="002613D2">
      <w:pPr>
        <w:rPr>
          <w:color w:val="000000"/>
        </w:rPr>
      </w:pPr>
      <w:r>
        <w:rPr>
          <w:color w:val="000000"/>
        </w:rPr>
        <w:t xml:space="preserve"> </w:t>
      </w:r>
    </w:p>
    <w:p w:rsidR="00220DCA" w:rsidRDefault="00220DCA" w:rsidP="002613D2">
      <w:pPr>
        <w:rPr>
          <w:color w:val="000000"/>
        </w:rPr>
      </w:pPr>
      <w:r w:rsidRPr="0043385D">
        <w:rPr>
          <w:color w:val="000000"/>
        </w:rPr>
        <w:t xml:space="preserve">M. MERCIER </w:t>
      </w:r>
    </w:p>
    <w:p w:rsidR="003464AF" w:rsidRPr="0043385D" w:rsidRDefault="003464AF" w:rsidP="002613D2">
      <w:pPr>
        <w:rPr>
          <w:color w:val="000000"/>
        </w:rPr>
      </w:pPr>
    </w:p>
    <w:p w:rsidR="00220DCA" w:rsidRDefault="00220DCA" w:rsidP="002613D2">
      <w:pPr>
        <w:rPr>
          <w:color w:val="000000"/>
        </w:rPr>
      </w:pPr>
      <w:r w:rsidRPr="0043385D">
        <w:rPr>
          <w:color w:val="000000"/>
        </w:rPr>
        <w:t>M. CLEMENT</w:t>
      </w:r>
    </w:p>
    <w:p w:rsidR="003464AF" w:rsidRPr="0043385D" w:rsidRDefault="003464AF" w:rsidP="002613D2">
      <w:pPr>
        <w:rPr>
          <w:color w:val="000000"/>
        </w:rPr>
      </w:pPr>
    </w:p>
    <w:p w:rsidR="00220DCA" w:rsidRPr="0043385D" w:rsidRDefault="00220DCA" w:rsidP="002613D2">
      <w:pPr>
        <w:rPr>
          <w:color w:val="000000"/>
        </w:rPr>
      </w:pPr>
      <w:r w:rsidRPr="0043385D">
        <w:rPr>
          <w:color w:val="000000"/>
        </w:rPr>
        <w:t>Succession famille PLANAT</w:t>
      </w:r>
    </w:p>
    <w:p w:rsidR="00220DCA" w:rsidRDefault="00220DCA" w:rsidP="00220DCA">
      <w:pPr>
        <w:rPr>
          <w:rFonts w:ascii="Arial" w:hAnsi="Arial" w:cs="Arial"/>
          <w:b/>
          <w:color w:val="000000"/>
        </w:rPr>
      </w:pPr>
    </w:p>
    <w:p w:rsidR="0043385D" w:rsidRDefault="0043385D" w:rsidP="00220DCA">
      <w:pPr>
        <w:rPr>
          <w:rFonts w:ascii="Arial" w:hAnsi="Arial" w:cs="Arial"/>
          <w:b/>
          <w:color w:val="000000"/>
        </w:rPr>
      </w:pPr>
    </w:p>
    <w:p w:rsidR="0043385D" w:rsidRPr="0043385D" w:rsidRDefault="0043385D" w:rsidP="00220DCA">
      <w:pPr>
        <w:rPr>
          <w:rFonts w:ascii="Arial" w:hAnsi="Arial" w:cs="Arial"/>
          <w:b/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 xml:space="preserve">ASSAINISSEMENT </w:t>
      </w:r>
    </w:p>
    <w:p w:rsidR="00220DCA" w:rsidRPr="00F50423" w:rsidRDefault="00220DCA" w:rsidP="0043385D">
      <w:pPr>
        <w:rPr>
          <w:i/>
          <w:color w:val="000000"/>
        </w:rPr>
      </w:pPr>
      <w:r w:rsidRPr="00F50423">
        <w:rPr>
          <w:i/>
          <w:color w:val="000000"/>
        </w:rPr>
        <w:t xml:space="preserve">LE MAS – LE BOUCHET : Projet EGIS EAU (août 2018) 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Lancer le DCE d’abord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AO pour le mois de Mars</w:t>
      </w:r>
    </w:p>
    <w:p w:rsidR="00F50423" w:rsidRPr="00F50423" w:rsidRDefault="00F50423" w:rsidP="00F50423">
      <w:pPr>
        <w:rPr>
          <w:color w:val="000000"/>
        </w:rPr>
      </w:pPr>
      <w:r w:rsidRPr="00F50423">
        <w:rPr>
          <w:color w:val="000000"/>
        </w:rPr>
        <w:t>Travaux pour été 2019</w:t>
      </w:r>
    </w:p>
    <w:p w:rsidR="00F50423" w:rsidRDefault="00F50423" w:rsidP="00F50423">
      <w:pPr>
        <w:rPr>
          <w:b/>
        </w:rPr>
      </w:pPr>
    </w:p>
    <w:p w:rsidR="00F50423" w:rsidRPr="00771DAE" w:rsidRDefault="00771DAE" w:rsidP="00F50423">
      <w:pPr>
        <w:rPr>
          <w:color w:val="000000"/>
        </w:rPr>
      </w:pPr>
      <w:r>
        <w:t xml:space="preserve">Adoption à l’unanimité  </w:t>
      </w:r>
      <w:r>
        <w:tab/>
      </w:r>
      <w:r w:rsidR="00F50423" w:rsidRPr="00771DAE">
        <w:rPr>
          <w:color w:val="000000"/>
        </w:rPr>
        <w:tab/>
      </w:r>
    </w:p>
    <w:p w:rsidR="0043385D" w:rsidRPr="00771DAE" w:rsidRDefault="00771DAE" w:rsidP="004338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/</w:t>
      </w:r>
      <w:r w:rsidR="004F7F9E">
        <w:rPr>
          <w:color w:val="000000"/>
        </w:rPr>
        <w:t xml:space="preserve"> 6</w:t>
      </w:r>
    </w:p>
    <w:p w:rsidR="0043385D" w:rsidRPr="0043385D" w:rsidRDefault="0043385D" w:rsidP="0043385D">
      <w:pPr>
        <w:rPr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</w:p>
    <w:p w:rsidR="00220DCA" w:rsidRPr="0043385D" w:rsidRDefault="00220DCA" w:rsidP="00220DCA">
      <w:pPr>
        <w:rPr>
          <w:b/>
          <w:color w:val="000000"/>
        </w:rPr>
      </w:pPr>
      <w:r w:rsidRPr="0043385D">
        <w:rPr>
          <w:b/>
          <w:color w:val="000000"/>
        </w:rPr>
        <w:t xml:space="preserve">TERRAINS </w:t>
      </w:r>
    </w:p>
    <w:p w:rsidR="0043385D" w:rsidRDefault="004E3182" w:rsidP="0043385D">
      <w:pPr>
        <w:rPr>
          <w:color w:val="000000"/>
        </w:rPr>
      </w:pPr>
      <w:r>
        <w:rPr>
          <w:color w:val="000000"/>
        </w:rPr>
        <w:t xml:space="preserve">EPF-SMAF Achat </w:t>
      </w:r>
      <w:r w:rsidR="00771DAE">
        <w:rPr>
          <w:color w:val="000000"/>
        </w:rPr>
        <w:t xml:space="preserve">terrain </w:t>
      </w:r>
      <w:proofErr w:type="spellStart"/>
      <w:r w:rsidR="00771DAE">
        <w:rPr>
          <w:color w:val="000000"/>
        </w:rPr>
        <w:t>Rongeron</w:t>
      </w:r>
      <w:proofErr w:type="spellEnd"/>
    </w:p>
    <w:p w:rsidR="003464AF" w:rsidRDefault="0043385D" w:rsidP="0043385D">
      <w:pPr>
        <w:rPr>
          <w:color w:val="000000"/>
        </w:rPr>
      </w:pPr>
      <w:r w:rsidRPr="0043385D">
        <w:rPr>
          <w:color w:val="000000"/>
        </w:rPr>
        <w:t xml:space="preserve"> </w:t>
      </w:r>
      <w:proofErr w:type="gramStart"/>
      <w:r w:rsidRPr="0043385D">
        <w:rPr>
          <w:color w:val="000000"/>
        </w:rPr>
        <w:t>prévision</w:t>
      </w:r>
      <w:proofErr w:type="gramEnd"/>
      <w:r w:rsidRPr="0043385D">
        <w:rPr>
          <w:color w:val="000000"/>
        </w:rPr>
        <w:t xml:space="preserve"> signature acte </w:t>
      </w:r>
      <w:r>
        <w:rPr>
          <w:color w:val="000000"/>
        </w:rPr>
        <w:t>le 15 novembre chez Me LABIDOIRE</w:t>
      </w:r>
      <w:r w:rsidR="003464AF">
        <w:rPr>
          <w:color w:val="000000"/>
        </w:rPr>
        <w:t xml:space="preserve"> = 6503.60 € </w:t>
      </w:r>
    </w:p>
    <w:p w:rsidR="00220DCA" w:rsidRDefault="003464AF" w:rsidP="003464AF">
      <w:pPr>
        <w:ind w:firstLine="708"/>
        <w:rPr>
          <w:color w:val="000000"/>
        </w:rPr>
      </w:pPr>
      <w:r>
        <w:rPr>
          <w:color w:val="000000"/>
        </w:rPr>
        <w:t>(frais divers dont notaire)</w:t>
      </w:r>
    </w:p>
    <w:p w:rsidR="0043385D" w:rsidRDefault="0043385D" w:rsidP="0043385D">
      <w:pPr>
        <w:rPr>
          <w:color w:val="000000"/>
        </w:rPr>
      </w:pPr>
    </w:p>
    <w:p w:rsidR="0043385D" w:rsidRDefault="004E3182" w:rsidP="0043385D">
      <w:pPr>
        <w:rPr>
          <w:color w:val="000000"/>
        </w:rPr>
      </w:pPr>
      <w:r>
        <w:rPr>
          <w:color w:val="000000"/>
        </w:rPr>
        <w:t>Revente</w:t>
      </w:r>
      <w:r w:rsidRPr="0043385D">
        <w:rPr>
          <w:color w:val="000000"/>
        </w:rPr>
        <w:t xml:space="preserve"> (terrain la Nugérade</w:t>
      </w:r>
      <w:r>
        <w:rPr>
          <w:color w:val="000000"/>
        </w:rPr>
        <w:t>) SCI DU RONGERON</w:t>
      </w:r>
    </w:p>
    <w:p w:rsidR="002613D2" w:rsidRDefault="002613D2" w:rsidP="0043385D">
      <w:pPr>
        <w:rPr>
          <w:color w:val="000000"/>
        </w:rPr>
      </w:pPr>
    </w:p>
    <w:p w:rsidR="00771DAE" w:rsidRDefault="00771DAE" w:rsidP="0043385D">
      <w:pPr>
        <w:rPr>
          <w:color w:val="000000"/>
        </w:rPr>
      </w:pPr>
      <w:r>
        <w:rPr>
          <w:color w:val="000000"/>
        </w:rPr>
        <w:t xml:space="preserve">Prévision achats chez Me LEMAITRE  </w:t>
      </w:r>
    </w:p>
    <w:p w:rsidR="002613D2" w:rsidRDefault="00771DAE" w:rsidP="0043385D">
      <w:pPr>
        <w:rPr>
          <w:color w:val="000000"/>
        </w:rPr>
      </w:pPr>
      <w:r>
        <w:rPr>
          <w:color w:val="000000"/>
        </w:rPr>
        <w:t xml:space="preserve">Acquisition du terrain du </w:t>
      </w:r>
      <w:proofErr w:type="spellStart"/>
      <w:r>
        <w:rPr>
          <w:color w:val="000000"/>
        </w:rPr>
        <w:t>Biel</w:t>
      </w:r>
      <w:proofErr w:type="spellEnd"/>
      <w:r>
        <w:rPr>
          <w:color w:val="000000"/>
        </w:rPr>
        <w:t xml:space="preserve"> – famille AUBERT-  pour </w:t>
      </w:r>
      <w:r w:rsidR="006E15DD">
        <w:rPr>
          <w:color w:val="000000"/>
        </w:rPr>
        <w:t>1000.00 €</w:t>
      </w:r>
    </w:p>
    <w:p w:rsidR="006E15DD" w:rsidRDefault="006E15DD" w:rsidP="0043385D">
      <w:pPr>
        <w:rPr>
          <w:color w:val="000000"/>
        </w:rPr>
      </w:pPr>
      <w:r>
        <w:rPr>
          <w:color w:val="000000"/>
        </w:rPr>
        <w:t>Acquisition des biens MARECHAL – MONTEILLET pour 8000.00 €</w:t>
      </w:r>
    </w:p>
    <w:p w:rsidR="006E15DD" w:rsidRDefault="006E15DD" w:rsidP="0043385D">
      <w:pPr>
        <w:rPr>
          <w:color w:val="000000"/>
        </w:rPr>
      </w:pPr>
    </w:p>
    <w:p w:rsidR="006E15DD" w:rsidRDefault="006E15DD" w:rsidP="0043385D">
      <w:pPr>
        <w:rPr>
          <w:color w:val="000000"/>
        </w:rPr>
      </w:pPr>
      <w:r>
        <w:rPr>
          <w:color w:val="000000"/>
        </w:rPr>
        <w:t>M. le Marie rappelle le projet d’acquisitions en réserve foncière des parcelles situées aux Plaines,  classées en zone 1AU et 2AU  au PLU. Pour les rendre constructibles il  faut confier à l’</w:t>
      </w:r>
      <w:proofErr w:type="spellStart"/>
      <w:r>
        <w:rPr>
          <w:color w:val="000000"/>
        </w:rPr>
        <w:t>Epf</w:t>
      </w:r>
      <w:proofErr w:type="spellEnd"/>
      <w:r>
        <w:rPr>
          <w:color w:val="000000"/>
        </w:rPr>
        <w:t xml:space="preserve"> SMAF l’acquisition des dites parcelles. Il rappelle les parcelles à acquérir à savoir : ZH 115 – 128 – 130 – 421 – 111 – 114 – 336 – 112 et 113</w:t>
      </w:r>
      <w:r w:rsidR="007C5D7C">
        <w:rPr>
          <w:color w:val="000000"/>
        </w:rPr>
        <w:t xml:space="preserve">. </w:t>
      </w:r>
    </w:p>
    <w:p w:rsidR="007C5D7C" w:rsidRDefault="007C5D7C" w:rsidP="0043385D">
      <w:pPr>
        <w:rPr>
          <w:color w:val="000000"/>
        </w:rPr>
      </w:pPr>
    </w:p>
    <w:p w:rsidR="007C5D7C" w:rsidRPr="0043385D" w:rsidRDefault="007C5D7C" w:rsidP="0043385D">
      <w:pPr>
        <w:rPr>
          <w:color w:val="000000"/>
        </w:rPr>
      </w:pPr>
      <w:r>
        <w:rPr>
          <w:color w:val="000000"/>
        </w:rPr>
        <w:t>Le conseil à l’unanimité s’engage à assurer une surveillance des biens, prévenir l’</w:t>
      </w:r>
      <w:proofErr w:type="spellStart"/>
      <w:r>
        <w:rPr>
          <w:color w:val="000000"/>
        </w:rPr>
        <w:t>Epf</w:t>
      </w:r>
      <w:proofErr w:type="spellEnd"/>
      <w:r>
        <w:rPr>
          <w:color w:val="000000"/>
        </w:rPr>
        <w:t xml:space="preserve"> SMAF en cas de dégradations, à ne pas louer, à faire face financièrement, prévoir le remboursement  des annuités, des frais, …. .  M. le Maire est autorisé à signer tous les documents à intervenir pour l’application de cette décision.</w:t>
      </w:r>
    </w:p>
    <w:p w:rsidR="0043385D" w:rsidRPr="0043385D" w:rsidRDefault="0043385D" w:rsidP="0043385D">
      <w:pPr>
        <w:rPr>
          <w:color w:val="000000"/>
        </w:rPr>
      </w:pPr>
    </w:p>
    <w:p w:rsidR="00220DCA" w:rsidRPr="0043385D" w:rsidRDefault="00220DCA" w:rsidP="0043385D">
      <w:pPr>
        <w:rPr>
          <w:b/>
          <w:color w:val="000000"/>
        </w:rPr>
      </w:pPr>
      <w:r w:rsidRPr="0043385D">
        <w:rPr>
          <w:b/>
          <w:color w:val="000000"/>
        </w:rPr>
        <w:t>TRAVAUX - DOSSIERS EN COURS </w:t>
      </w:r>
      <w:r w:rsidRPr="0043385D">
        <w:rPr>
          <w:b/>
          <w:i/>
          <w:color w:val="000000"/>
        </w:rPr>
        <w:t>:</w:t>
      </w:r>
    </w:p>
    <w:p w:rsidR="00220DCA" w:rsidRPr="00685DA5" w:rsidRDefault="0043385D" w:rsidP="00220DCA">
      <w:pPr>
        <w:pStyle w:val="Paragraphedeliste"/>
        <w:ind w:left="0"/>
        <w:rPr>
          <w:color w:val="000000"/>
          <w:u w:val="single"/>
        </w:rPr>
      </w:pPr>
      <w:r w:rsidRPr="00685DA5">
        <w:rPr>
          <w:color w:val="000000"/>
          <w:u w:val="single"/>
        </w:rPr>
        <w:t>EGLISE</w:t>
      </w:r>
    </w:p>
    <w:p w:rsidR="00220DCA" w:rsidRDefault="00220DCA" w:rsidP="00A0710B">
      <w:pPr>
        <w:rPr>
          <w:color w:val="000000"/>
        </w:rPr>
      </w:pPr>
      <w:r w:rsidRPr="00A0710B">
        <w:rPr>
          <w:color w:val="000000"/>
        </w:rPr>
        <w:t>Sacristie</w:t>
      </w:r>
    </w:p>
    <w:p w:rsidR="00A0710B" w:rsidRDefault="00A0710B" w:rsidP="00A0710B">
      <w:pPr>
        <w:rPr>
          <w:color w:val="000000"/>
        </w:rPr>
      </w:pPr>
    </w:p>
    <w:p w:rsidR="00220DCA" w:rsidRDefault="00220DCA" w:rsidP="00A0710B">
      <w:pPr>
        <w:rPr>
          <w:color w:val="000000"/>
        </w:rPr>
      </w:pPr>
      <w:r w:rsidRPr="00A0710B">
        <w:rPr>
          <w:color w:val="000000"/>
        </w:rPr>
        <w:t>Subventions</w:t>
      </w:r>
      <w:r w:rsidR="00685DA5" w:rsidRPr="00A0710B">
        <w:rPr>
          <w:color w:val="000000"/>
        </w:rPr>
        <w:t xml:space="preserve"> </w:t>
      </w:r>
      <w:r w:rsidRPr="00A0710B">
        <w:rPr>
          <w:color w:val="000000"/>
        </w:rPr>
        <w:t xml:space="preserve"> /</w:t>
      </w:r>
      <w:r w:rsidR="00685DA5" w:rsidRPr="00A0710B">
        <w:rPr>
          <w:color w:val="000000"/>
        </w:rPr>
        <w:t xml:space="preserve"> </w:t>
      </w:r>
      <w:r w:rsidRPr="00A0710B">
        <w:rPr>
          <w:color w:val="000000"/>
        </w:rPr>
        <w:t>Trésorerie</w:t>
      </w:r>
    </w:p>
    <w:p w:rsidR="00A0710B" w:rsidRDefault="00A0710B" w:rsidP="00A0710B">
      <w:pPr>
        <w:rPr>
          <w:color w:val="000000"/>
        </w:rPr>
      </w:pPr>
    </w:p>
    <w:p w:rsidR="00A0710B" w:rsidRPr="00A0710B" w:rsidRDefault="00A0710B" w:rsidP="00A0710B">
      <w:pPr>
        <w:rPr>
          <w:color w:val="000000"/>
        </w:rPr>
      </w:pPr>
    </w:p>
    <w:p w:rsidR="004E3182" w:rsidRDefault="00220DCA" w:rsidP="00A0710B">
      <w:pPr>
        <w:rPr>
          <w:color w:val="000000"/>
        </w:rPr>
      </w:pPr>
      <w:r w:rsidRPr="00A0710B">
        <w:rPr>
          <w:color w:val="000000"/>
        </w:rPr>
        <w:t>Tableau</w:t>
      </w:r>
      <w:r w:rsidR="00685DA5" w:rsidRPr="00A0710B">
        <w:rPr>
          <w:color w:val="000000"/>
        </w:rPr>
        <w:t>x</w:t>
      </w:r>
      <w:r w:rsidRPr="00A0710B">
        <w:rPr>
          <w:color w:val="000000"/>
        </w:rPr>
        <w:t xml:space="preserve"> St Maurice</w:t>
      </w:r>
      <w:r w:rsidR="004E3182">
        <w:rPr>
          <w:color w:val="000000"/>
        </w:rPr>
        <w:t xml:space="preserve"> remis en place</w:t>
      </w:r>
      <w:r w:rsidRPr="00A0710B">
        <w:rPr>
          <w:color w:val="000000"/>
        </w:rPr>
        <w:t xml:space="preserve"> </w:t>
      </w:r>
    </w:p>
    <w:p w:rsidR="00220DCA" w:rsidRDefault="00685DA5" w:rsidP="00A0710B">
      <w:pPr>
        <w:rPr>
          <w:color w:val="000000"/>
        </w:rPr>
      </w:pPr>
      <w:r w:rsidRPr="00A0710B">
        <w:rPr>
          <w:color w:val="000000"/>
        </w:rPr>
        <w:t xml:space="preserve">les 2 </w:t>
      </w:r>
      <w:r w:rsidR="004E3182">
        <w:rPr>
          <w:color w:val="000000"/>
        </w:rPr>
        <w:t xml:space="preserve">tableaux de David et Goliath : conditionnés </w:t>
      </w:r>
    </w:p>
    <w:p w:rsidR="00A0710B" w:rsidRDefault="00A0710B" w:rsidP="00A0710B">
      <w:pPr>
        <w:rPr>
          <w:color w:val="000000"/>
        </w:rPr>
      </w:pPr>
    </w:p>
    <w:p w:rsidR="00220DCA" w:rsidRPr="00A0710B" w:rsidRDefault="00220DCA" w:rsidP="00A0710B">
      <w:pPr>
        <w:rPr>
          <w:color w:val="000000"/>
        </w:rPr>
      </w:pPr>
      <w:r w:rsidRPr="00A0710B">
        <w:rPr>
          <w:color w:val="000000"/>
        </w:rPr>
        <w:t>Intérieur (</w:t>
      </w:r>
      <w:r w:rsidR="004E3182">
        <w:rPr>
          <w:color w:val="000000"/>
        </w:rPr>
        <w:t xml:space="preserve">Reprise </w:t>
      </w:r>
      <w:r w:rsidRPr="00A0710B">
        <w:rPr>
          <w:color w:val="000000"/>
        </w:rPr>
        <w:t>Electricité Chauffage Lustrerie)</w:t>
      </w:r>
    </w:p>
    <w:p w:rsidR="00220DCA" w:rsidRPr="00685DA5" w:rsidRDefault="00220DCA" w:rsidP="00220DCA">
      <w:pPr>
        <w:pStyle w:val="Paragraphedeliste"/>
        <w:rPr>
          <w:color w:val="000000"/>
          <w:u w:val="single"/>
        </w:rPr>
      </w:pPr>
    </w:p>
    <w:p w:rsidR="00220DCA" w:rsidRPr="00685DA5" w:rsidRDefault="00220DCA" w:rsidP="00220DCA">
      <w:pPr>
        <w:rPr>
          <w:color w:val="000000"/>
          <w:u w:val="single"/>
        </w:rPr>
      </w:pPr>
      <w:r w:rsidRPr="00685DA5">
        <w:rPr>
          <w:color w:val="000000"/>
          <w:u w:val="single"/>
        </w:rPr>
        <w:t xml:space="preserve"> </w:t>
      </w:r>
      <w:r w:rsidR="0043385D" w:rsidRPr="00685DA5">
        <w:rPr>
          <w:color w:val="000000"/>
          <w:u w:val="single"/>
        </w:rPr>
        <w:t>CAMPING DE MONTBARTOUX</w:t>
      </w: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>Garantie piscine</w:t>
      </w:r>
      <w:r w:rsidR="004E3182">
        <w:rPr>
          <w:color w:val="000000"/>
        </w:rPr>
        <w:t xml:space="preserve"> – pompe HS : réclamation LEDUC</w:t>
      </w:r>
    </w:p>
    <w:p w:rsidR="00A0710B" w:rsidRDefault="00A0710B" w:rsidP="00A0710B">
      <w:pPr>
        <w:rPr>
          <w:color w:val="000000"/>
        </w:rPr>
      </w:pPr>
    </w:p>
    <w:p w:rsidR="00A0710B" w:rsidRDefault="00A0710B" w:rsidP="00A0710B">
      <w:pPr>
        <w:rPr>
          <w:color w:val="000000"/>
        </w:rPr>
      </w:pP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>Dégâts clôture</w:t>
      </w:r>
      <w:r w:rsidR="004E3182">
        <w:rPr>
          <w:color w:val="000000"/>
        </w:rPr>
        <w:t> : réclamation LEDUC</w:t>
      </w:r>
    </w:p>
    <w:p w:rsidR="004E3182" w:rsidRDefault="004E3182" w:rsidP="00A0710B">
      <w:pPr>
        <w:rPr>
          <w:color w:val="000000"/>
        </w:rPr>
      </w:pPr>
    </w:p>
    <w:p w:rsidR="004E3182" w:rsidRDefault="004E3182" w:rsidP="00A0710B">
      <w:pPr>
        <w:rPr>
          <w:color w:val="000000"/>
        </w:rPr>
      </w:pPr>
    </w:p>
    <w:p w:rsidR="004E3182" w:rsidRPr="0043385D" w:rsidRDefault="004E3182" w:rsidP="00A0710B">
      <w:pPr>
        <w:rPr>
          <w:color w:val="000000"/>
        </w:rPr>
      </w:pPr>
      <w:r>
        <w:rPr>
          <w:color w:val="000000"/>
        </w:rPr>
        <w:t xml:space="preserve">Courrier LEDUC </w:t>
      </w:r>
      <w:r w:rsidRPr="004E3182">
        <w:rPr>
          <w:color w:val="000000"/>
        </w:rPr>
        <w:sym w:font="Wingdings" w:char="F0E0"/>
      </w:r>
      <w:r>
        <w:rPr>
          <w:color w:val="000000"/>
        </w:rPr>
        <w:t xml:space="preserve"> non règlement des loyers en attente de travaux …</w:t>
      </w:r>
    </w:p>
    <w:p w:rsidR="00220DCA" w:rsidRDefault="00220DCA" w:rsidP="00220DCA">
      <w:pPr>
        <w:ind w:left="720"/>
        <w:rPr>
          <w:color w:val="000000"/>
        </w:rPr>
      </w:pPr>
    </w:p>
    <w:p w:rsidR="008A0AC9" w:rsidRDefault="008A0AC9" w:rsidP="00220DCA">
      <w:pPr>
        <w:ind w:left="720"/>
        <w:rPr>
          <w:color w:val="000000"/>
        </w:rPr>
      </w:pPr>
    </w:p>
    <w:p w:rsidR="008A0AC9" w:rsidRPr="0043385D" w:rsidRDefault="008A0AC9" w:rsidP="00220DCA">
      <w:pPr>
        <w:ind w:left="720"/>
        <w:rPr>
          <w:color w:val="000000"/>
        </w:rPr>
      </w:pPr>
    </w:p>
    <w:p w:rsidR="00220DCA" w:rsidRPr="00685DA5" w:rsidRDefault="0043385D" w:rsidP="00220DCA">
      <w:pPr>
        <w:rPr>
          <w:color w:val="000000"/>
          <w:u w:val="single"/>
        </w:rPr>
      </w:pPr>
      <w:r w:rsidRPr="00685DA5">
        <w:rPr>
          <w:color w:val="000000"/>
          <w:u w:val="single"/>
        </w:rPr>
        <w:t>CAMPING GRUN DE CHIGNORE</w:t>
      </w: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>Compte rendu Commission Appels d’Offres du 30/10/2018</w:t>
      </w:r>
    </w:p>
    <w:p w:rsidR="004E3182" w:rsidRDefault="004E3182" w:rsidP="00A0710B">
      <w:pPr>
        <w:rPr>
          <w:color w:val="000000"/>
        </w:rPr>
      </w:pPr>
      <w:r>
        <w:rPr>
          <w:color w:val="000000"/>
        </w:rPr>
        <w:t>Devis Ch. TAILLANDIER</w:t>
      </w:r>
    </w:p>
    <w:p w:rsidR="004F7F9E" w:rsidRDefault="004F7F9E" w:rsidP="00A0710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/ 6</w:t>
      </w:r>
    </w:p>
    <w:p w:rsidR="00A8041A" w:rsidRPr="0043385D" w:rsidRDefault="00A8041A" w:rsidP="00A0710B">
      <w:pPr>
        <w:rPr>
          <w:color w:val="000000"/>
        </w:rPr>
      </w:pPr>
      <w:r>
        <w:rPr>
          <w:color w:val="000000"/>
        </w:rPr>
        <w:lastRenderedPageBreak/>
        <w:t>Le conseil décide de suivre l’avis de la commission et d’attribuer le marché à la  Sté Taillandier pour 85 000 € HT</w:t>
      </w:r>
    </w:p>
    <w:p w:rsidR="00220DCA" w:rsidRDefault="00220DCA" w:rsidP="00220DCA">
      <w:pPr>
        <w:rPr>
          <w:color w:val="000000"/>
        </w:rPr>
      </w:pPr>
    </w:p>
    <w:p w:rsidR="00A8041A" w:rsidRPr="00771DAE" w:rsidRDefault="00771DAE" w:rsidP="00A8041A">
      <w:pPr>
        <w:rPr>
          <w:color w:val="000000"/>
        </w:rPr>
      </w:pPr>
      <w:r>
        <w:t>Adoption l’unanimité</w:t>
      </w:r>
      <w:r w:rsidR="00A8041A" w:rsidRPr="00771DAE">
        <w:rPr>
          <w:color w:val="000000"/>
        </w:rPr>
        <w:tab/>
      </w:r>
    </w:p>
    <w:p w:rsidR="003464AF" w:rsidRDefault="003464AF" w:rsidP="00220DCA">
      <w:pPr>
        <w:rPr>
          <w:color w:val="000000"/>
        </w:rPr>
      </w:pPr>
    </w:p>
    <w:p w:rsidR="003464AF" w:rsidRPr="0043385D" w:rsidRDefault="003464AF" w:rsidP="00220DCA">
      <w:pPr>
        <w:rPr>
          <w:color w:val="000000"/>
        </w:rPr>
      </w:pPr>
    </w:p>
    <w:p w:rsidR="00220DCA" w:rsidRPr="00685DA5" w:rsidRDefault="00685DA5" w:rsidP="00220DCA">
      <w:pPr>
        <w:rPr>
          <w:color w:val="000000"/>
          <w:u w:val="single"/>
        </w:rPr>
      </w:pPr>
      <w:r>
        <w:rPr>
          <w:color w:val="000000"/>
          <w:u w:val="single"/>
        </w:rPr>
        <w:t>ADAP </w:t>
      </w: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>Réalisation : reprise de l’agenda</w:t>
      </w:r>
    </w:p>
    <w:p w:rsidR="00A0710B" w:rsidRDefault="00A0710B" w:rsidP="00A0710B">
      <w:pPr>
        <w:rPr>
          <w:color w:val="000000"/>
        </w:rPr>
      </w:pPr>
    </w:p>
    <w:p w:rsidR="00220DCA" w:rsidRDefault="00A0710B" w:rsidP="00A0710B">
      <w:pPr>
        <w:rPr>
          <w:color w:val="000000"/>
        </w:rPr>
      </w:pPr>
      <w:r>
        <w:rPr>
          <w:color w:val="000000"/>
        </w:rPr>
        <w:t>Espace Chignore</w:t>
      </w:r>
    </w:p>
    <w:p w:rsidR="00A0710B" w:rsidRDefault="00A0710B" w:rsidP="00A0710B">
      <w:pPr>
        <w:rPr>
          <w:color w:val="000000"/>
        </w:rPr>
      </w:pPr>
    </w:p>
    <w:p w:rsidR="00A0710B" w:rsidRPr="0043385D" w:rsidRDefault="00A0710B" w:rsidP="00A0710B">
      <w:pPr>
        <w:rPr>
          <w:color w:val="000000"/>
        </w:rPr>
      </w:pP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>Mairie</w:t>
      </w:r>
    </w:p>
    <w:p w:rsidR="008A0AC9" w:rsidRDefault="008A0AC9" w:rsidP="008A0AC9">
      <w:pPr>
        <w:rPr>
          <w:color w:val="000000"/>
        </w:rPr>
      </w:pPr>
    </w:p>
    <w:p w:rsidR="008A0AC9" w:rsidRPr="0043385D" w:rsidRDefault="008A0AC9" w:rsidP="008A0AC9">
      <w:pPr>
        <w:rPr>
          <w:color w:val="000000"/>
        </w:rPr>
      </w:pPr>
    </w:p>
    <w:p w:rsidR="00220DCA" w:rsidRPr="0043385D" w:rsidRDefault="00220DCA" w:rsidP="00220DCA">
      <w:pPr>
        <w:rPr>
          <w:color w:val="000000"/>
        </w:rPr>
      </w:pPr>
      <w:r w:rsidRPr="0043385D">
        <w:rPr>
          <w:color w:val="000000"/>
        </w:rPr>
        <w:t xml:space="preserve"> </w:t>
      </w:r>
    </w:p>
    <w:p w:rsidR="00220DCA" w:rsidRPr="00685DA5" w:rsidRDefault="008A0AC9" w:rsidP="00220DCA">
      <w:pPr>
        <w:rPr>
          <w:color w:val="000000"/>
          <w:u w:val="single"/>
        </w:rPr>
      </w:pPr>
      <w:r w:rsidRPr="00685DA5">
        <w:rPr>
          <w:color w:val="000000"/>
          <w:u w:val="single"/>
        </w:rPr>
        <w:t>ARCHIVES</w:t>
      </w:r>
    </w:p>
    <w:p w:rsidR="00220DCA" w:rsidRDefault="00220DCA" w:rsidP="00A0710B">
      <w:pPr>
        <w:rPr>
          <w:color w:val="000000"/>
        </w:rPr>
      </w:pPr>
      <w:r w:rsidRPr="0043385D">
        <w:rPr>
          <w:color w:val="000000"/>
        </w:rPr>
        <w:t xml:space="preserve">Aménagement – Archivage : reste </w:t>
      </w:r>
      <w:r w:rsidR="004E3182">
        <w:rPr>
          <w:color w:val="000000"/>
        </w:rPr>
        <w:t xml:space="preserve">pose du </w:t>
      </w:r>
      <w:r w:rsidRPr="0043385D">
        <w:rPr>
          <w:color w:val="000000"/>
        </w:rPr>
        <w:t xml:space="preserve">garde corps </w:t>
      </w:r>
    </w:p>
    <w:p w:rsidR="008A0AC9" w:rsidRPr="0043385D" w:rsidRDefault="008A0AC9" w:rsidP="008A0AC9">
      <w:pPr>
        <w:rPr>
          <w:color w:val="000000"/>
        </w:rPr>
      </w:pPr>
    </w:p>
    <w:p w:rsidR="00220DCA" w:rsidRPr="0043385D" w:rsidRDefault="00220DCA" w:rsidP="00220DCA">
      <w:pPr>
        <w:rPr>
          <w:color w:val="000000"/>
        </w:rPr>
      </w:pPr>
    </w:p>
    <w:p w:rsidR="008A0AC9" w:rsidRDefault="008A0AC9" w:rsidP="00220DCA">
      <w:pPr>
        <w:rPr>
          <w:u w:val="single"/>
        </w:rPr>
      </w:pPr>
    </w:p>
    <w:p w:rsidR="008A0AC9" w:rsidRDefault="008A0AC9" w:rsidP="00220DCA">
      <w:pPr>
        <w:rPr>
          <w:u w:val="single"/>
        </w:rPr>
      </w:pPr>
    </w:p>
    <w:p w:rsidR="00220DCA" w:rsidRPr="0043385D" w:rsidRDefault="00220DCA" w:rsidP="00220DCA">
      <w:pPr>
        <w:rPr>
          <w:u w:val="single"/>
        </w:rPr>
      </w:pPr>
      <w:r w:rsidRPr="0043385D">
        <w:rPr>
          <w:u w:val="single"/>
        </w:rPr>
        <w:t>ASSOCIATION DES MAIRES RURAUX 63</w:t>
      </w:r>
    </w:p>
    <w:p w:rsidR="00220DCA" w:rsidRPr="0043385D" w:rsidRDefault="00220DCA" w:rsidP="008A0AC9">
      <w:r w:rsidRPr="0043385D">
        <w:t>Proposition délibération pour une réduction des frais de carburants pour les habitants de la commune</w:t>
      </w:r>
    </w:p>
    <w:p w:rsidR="00A8041A" w:rsidRDefault="00A8041A" w:rsidP="00A8041A"/>
    <w:p w:rsidR="00A8041A" w:rsidRPr="00771DAE" w:rsidRDefault="00A8041A" w:rsidP="00A8041A">
      <w:r w:rsidRPr="00771DAE">
        <w:t>A</w:t>
      </w:r>
      <w:r w:rsidR="00771DAE">
        <w:t>doption à</w:t>
      </w:r>
      <w:r w:rsidRPr="00771DAE">
        <w:t xml:space="preserve"> l’unanimité  </w:t>
      </w:r>
      <w:r w:rsidRPr="00771DAE">
        <w:tab/>
      </w:r>
    </w:p>
    <w:p w:rsidR="00A8041A" w:rsidRDefault="00A8041A" w:rsidP="00A8041A"/>
    <w:p w:rsidR="00A8041A" w:rsidRPr="00771DAE" w:rsidRDefault="00A8041A" w:rsidP="00A8041A">
      <w:pPr>
        <w:rPr>
          <w:color w:val="000000"/>
          <w:u w:val="single"/>
        </w:rPr>
      </w:pPr>
      <w:bookmarkStart w:id="0" w:name="_GoBack"/>
      <w:bookmarkEnd w:id="0"/>
      <w:r w:rsidRPr="00771DAE">
        <w:rPr>
          <w:color w:val="000000"/>
          <w:u w:val="single"/>
        </w:rPr>
        <w:t>Séance levée à 22h35</w:t>
      </w:r>
    </w:p>
    <w:p w:rsidR="00A8041A" w:rsidRDefault="00A8041A" w:rsidP="00220DCA">
      <w:pPr>
        <w:ind w:left="720"/>
      </w:pPr>
    </w:p>
    <w:p w:rsidR="008A0AC9" w:rsidRPr="0043385D" w:rsidRDefault="008A0AC9" w:rsidP="00220DCA">
      <w:pPr>
        <w:ind w:left="720"/>
      </w:pPr>
    </w:p>
    <w:p w:rsidR="00220DCA" w:rsidRDefault="00220DCA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F7F9E" w:rsidRDefault="004F7F9E" w:rsidP="00220DCA">
      <w:pPr>
        <w:rPr>
          <w:color w:val="000000"/>
          <w:sz w:val="22"/>
          <w:szCs w:val="22"/>
        </w:rPr>
      </w:pPr>
    </w:p>
    <w:p w:rsidR="004F7F9E" w:rsidRDefault="004F7F9E" w:rsidP="00220D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6 / 6</w:t>
      </w:r>
    </w:p>
    <w:sectPr w:rsidR="004F7F9E" w:rsidSect="00CD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6C749B" w15:done="0"/>
  <w15:commentEx w15:paraId="69C246E8" w15:done="0"/>
  <w15:commentEx w15:paraId="45EAEBCE" w15:done="0"/>
  <w15:commentEx w15:paraId="51BA6A0D" w15:done="0"/>
  <w15:commentEx w15:paraId="174EB508" w15:done="0"/>
  <w15:commentEx w15:paraId="6385E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C749B" w16cid:durableId="1FAA7C20"/>
  <w16cid:commentId w16cid:paraId="69C246E8" w16cid:durableId="1FAA7C3F"/>
  <w16cid:commentId w16cid:paraId="45EAEBCE" w16cid:durableId="1FAA7D1E"/>
  <w16cid:commentId w16cid:paraId="51BA6A0D" w16cid:durableId="1FAA7DC6"/>
  <w16cid:commentId w16cid:paraId="174EB508" w16cid:durableId="1FAA7DDB"/>
  <w16cid:commentId w16cid:paraId="6385E470" w16cid:durableId="1FAA80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FE" w:rsidRDefault="00A077FE" w:rsidP="00917FDA">
      <w:r>
        <w:separator/>
      </w:r>
    </w:p>
  </w:endnote>
  <w:endnote w:type="continuationSeparator" w:id="0">
    <w:p w:rsidR="00A077FE" w:rsidRDefault="00A077FE" w:rsidP="0091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FE" w:rsidRDefault="00A077FE" w:rsidP="00917FDA">
      <w:r>
        <w:separator/>
      </w:r>
    </w:p>
  </w:footnote>
  <w:footnote w:type="continuationSeparator" w:id="0">
    <w:p w:rsidR="00A077FE" w:rsidRDefault="00A077FE" w:rsidP="0091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43"/>
    <w:multiLevelType w:val="hybridMultilevel"/>
    <w:tmpl w:val="FB2EAC90"/>
    <w:lvl w:ilvl="0" w:tplc="FD94DBF6">
      <w:numFmt w:val="bullet"/>
      <w:lvlText w:val="-"/>
      <w:lvlJc w:val="left"/>
      <w:pPr>
        <w:ind w:left="928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1A7A"/>
    <w:multiLevelType w:val="hybridMultilevel"/>
    <w:tmpl w:val="CD06FC96"/>
    <w:lvl w:ilvl="0" w:tplc="4B6A8752">
      <w:numFmt w:val="bullet"/>
      <w:lvlText w:val="-"/>
      <w:lvlJc w:val="left"/>
      <w:pPr>
        <w:ind w:left="107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072FF"/>
    <w:multiLevelType w:val="hybridMultilevel"/>
    <w:tmpl w:val="E7E4C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 PICCA">
    <w15:presenceInfo w15:providerId="Windows Live" w15:userId="c30dcaccf61a6f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0DCA"/>
    <w:rsid w:val="00033DAD"/>
    <w:rsid w:val="0006322E"/>
    <w:rsid w:val="0011790A"/>
    <w:rsid w:val="00140178"/>
    <w:rsid w:val="001E27B0"/>
    <w:rsid w:val="00220DCA"/>
    <w:rsid w:val="00222681"/>
    <w:rsid w:val="00254E0A"/>
    <w:rsid w:val="002613D2"/>
    <w:rsid w:val="002B61F3"/>
    <w:rsid w:val="003043A0"/>
    <w:rsid w:val="0030797C"/>
    <w:rsid w:val="0033319A"/>
    <w:rsid w:val="003464AF"/>
    <w:rsid w:val="003B32F8"/>
    <w:rsid w:val="003E7314"/>
    <w:rsid w:val="00432D80"/>
    <w:rsid w:val="0043385D"/>
    <w:rsid w:val="00466F6B"/>
    <w:rsid w:val="00484D75"/>
    <w:rsid w:val="004B30C2"/>
    <w:rsid w:val="004C7468"/>
    <w:rsid w:val="004E3182"/>
    <w:rsid w:val="004F7F9E"/>
    <w:rsid w:val="0056225E"/>
    <w:rsid w:val="005908E6"/>
    <w:rsid w:val="005E4ECF"/>
    <w:rsid w:val="005F4194"/>
    <w:rsid w:val="00685DA5"/>
    <w:rsid w:val="006E15DD"/>
    <w:rsid w:val="0070080F"/>
    <w:rsid w:val="00744D6D"/>
    <w:rsid w:val="00771DAE"/>
    <w:rsid w:val="007B776E"/>
    <w:rsid w:val="007C5D7C"/>
    <w:rsid w:val="008A0AC9"/>
    <w:rsid w:val="00917FDA"/>
    <w:rsid w:val="009250F5"/>
    <w:rsid w:val="009A4B3E"/>
    <w:rsid w:val="00A0710B"/>
    <w:rsid w:val="00A077FE"/>
    <w:rsid w:val="00A12E29"/>
    <w:rsid w:val="00A8041A"/>
    <w:rsid w:val="00AB3392"/>
    <w:rsid w:val="00BE6A0B"/>
    <w:rsid w:val="00CD7BBB"/>
    <w:rsid w:val="00D01610"/>
    <w:rsid w:val="00E861D3"/>
    <w:rsid w:val="00EC014D"/>
    <w:rsid w:val="00EF7C42"/>
    <w:rsid w:val="00F31DE7"/>
    <w:rsid w:val="00F50423"/>
    <w:rsid w:val="00F714C1"/>
    <w:rsid w:val="00FB3707"/>
    <w:rsid w:val="00F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0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8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F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F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7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FD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7F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F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F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F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nadine</cp:lastModifiedBy>
  <cp:revision>2</cp:revision>
  <cp:lastPrinted>2018-12-17T12:14:00Z</cp:lastPrinted>
  <dcterms:created xsi:type="dcterms:W3CDTF">2019-02-27T17:54:00Z</dcterms:created>
  <dcterms:modified xsi:type="dcterms:W3CDTF">2019-02-27T17:54:00Z</dcterms:modified>
</cp:coreProperties>
</file>